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CellMar>
          <w:left w:w="0" w:type="dxa"/>
          <w:right w:w="0" w:type="dxa"/>
        </w:tblCellMar>
        <w:tblLook w:val="04A0" w:firstRow="1" w:lastRow="0" w:firstColumn="1" w:lastColumn="0" w:noHBand="0" w:noVBand="1"/>
      </w:tblPr>
      <w:tblGrid>
        <w:gridCol w:w="9000"/>
      </w:tblGrid>
      <w:tr w:rsidR="00FE0A0E" w:rsidRPr="00FE0A0E" w14:paraId="1D4C8CD9" w14:textId="77777777" w:rsidTr="00FE0A0E">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A0D50AE"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E0A0E" w:rsidRPr="00FE0A0E" w14:paraId="7DCF7310" w14:textId="77777777">
                    <w:trPr>
                      <w:trHeight w:val="300"/>
                      <w:jc w:val="center"/>
                    </w:trPr>
                    <w:tc>
                      <w:tcPr>
                        <w:tcW w:w="0" w:type="auto"/>
                        <w:shd w:val="clear" w:color="auto" w:fill="FFFFFF"/>
                        <w:vAlign w:val="center"/>
                        <w:hideMark/>
                      </w:tcPr>
                      <w:p w14:paraId="6B7EE2CB" w14:textId="3E7CC10E" w:rsidR="00FE0A0E" w:rsidRPr="00FE0A0E" w:rsidRDefault="00FE0A0E" w:rsidP="00FE0A0E">
                        <w:pPr>
                          <w:spacing w:after="0" w:line="300" w:lineRule="atLeast"/>
                          <w:rPr>
                            <w:rFonts w:ascii="Times New Roman" w:eastAsia="Times New Roman" w:hAnsi="Times New Roman" w:cs="Times New Roman"/>
                            <w:sz w:val="30"/>
                            <w:szCs w:val="30"/>
                            <w:lang w:eastAsia="it-IT"/>
                          </w:rPr>
                        </w:pPr>
                      </w:p>
                    </w:tc>
                  </w:tr>
                  <w:tr w:rsidR="00FE0A0E" w:rsidRPr="00FE0A0E" w14:paraId="47D62FDD"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7DBA103E"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550"/>
                                <w:gridCol w:w="225"/>
                              </w:tblGrid>
                              <w:tr w:rsidR="00FE0A0E" w:rsidRPr="00FE0A0E" w14:paraId="483BC33B" w14:textId="77777777">
                                <w:tc>
                                  <w:tcPr>
                                    <w:tcW w:w="225" w:type="dxa"/>
                                    <w:vAlign w:val="center"/>
                                    <w:hideMark/>
                                  </w:tcPr>
                                  <w:p w14:paraId="1A7E2D9E" w14:textId="77777777" w:rsidR="00FE0A0E" w:rsidRPr="00FE0A0E" w:rsidRDefault="00FE0A0E" w:rsidP="00FE0A0E">
                                    <w:pPr>
                                      <w:spacing w:after="0" w:line="15"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sz w:val="2"/>
                                        <w:szCs w:val="2"/>
                                        <w:lang w:eastAsia="it-IT"/>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8550"/>
                                    </w:tblGrid>
                                    <w:tr w:rsidR="00FE0A0E" w:rsidRPr="00FE0A0E" w14:paraId="4E87D50F" w14:textId="77777777">
                                      <w:tc>
                                        <w:tcPr>
                                          <w:tcW w:w="0" w:type="auto"/>
                                          <w:vAlign w:val="center"/>
                                          <w:hideMark/>
                                        </w:tcPr>
                                        <w:tbl>
                                          <w:tblPr>
                                            <w:tblW w:w="1200" w:type="dxa"/>
                                            <w:jc w:val="center"/>
                                            <w:tblCellMar>
                                              <w:left w:w="0" w:type="dxa"/>
                                              <w:right w:w="0" w:type="dxa"/>
                                            </w:tblCellMar>
                                            <w:tblLook w:val="04A0" w:firstRow="1" w:lastRow="0" w:firstColumn="1" w:lastColumn="0" w:noHBand="0" w:noVBand="1"/>
                                          </w:tblPr>
                                          <w:tblGrid>
                                            <w:gridCol w:w="1200"/>
                                          </w:tblGrid>
                                          <w:tr w:rsidR="00FE0A0E" w:rsidRPr="00FE0A0E" w14:paraId="66540802" w14:textId="77777777">
                                            <w:trPr>
                                              <w:trHeight w:val="225"/>
                                              <w:jc w:val="center"/>
                                            </w:trPr>
                                            <w:tc>
                                              <w:tcPr>
                                                <w:tcW w:w="0" w:type="auto"/>
                                                <w:vAlign w:val="center"/>
                                                <w:hideMark/>
                                              </w:tcPr>
                                              <w:p w14:paraId="75A8C32A"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r w:rsidR="00FE0A0E" w:rsidRPr="00FE0A0E" w14:paraId="404C75DC" w14:textId="77777777">
                                            <w:trPr>
                                              <w:jc w:val="center"/>
                                            </w:trPr>
                                            <w:tc>
                                              <w:tcPr>
                                                <w:tcW w:w="0" w:type="auto"/>
                                                <w:vAlign w:val="center"/>
                                                <w:hideMark/>
                                              </w:tcPr>
                                              <w:p w14:paraId="40C42857" w14:textId="77777777" w:rsidR="00FE0A0E" w:rsidRPr="00FE0A0E" w:rsidRDefault="00FE0A0E" w:rsidP="00FE0A0E">
                                                <w:pPr>
                                                  <w:spacing w:after="0" w:line="0"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noProof/>
                                                    <w:sz w:val="2"/>
                                                    <w:szCs w:val="2"/>
                                                    <w:lang w:eastAsia="it-IT"/>
                                                  </w:rPr>
                                                  <w:drawing>
                                                    <wp:inline distT="0" distB="0" distL="0" distR="0" wp14:anchorId="1CC4350E" wp14:editId="2E3413DB">
                                                      <wp:extent cx="762000" cy="115252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2000" cy="1152525"/>
                                                              </a:xfrm>
                                                              <a:prstGeom prst="rect">
                                                                <a:avLst/>
                                                              </a:prstGeom>
                                                              <a:noFill/>
                                                              <a:ln>
                                                                <a:noFill/>
                                                              </a:ln>
                                                            </pic:spPr>
                                                          </pic:pic>
                                                        </a:graphicData>
                                                      </a:graphic>
                                                    </wp:inline>
                                                  </w:drawing>
                                                </w:r>
                                              </w:p>
                                            </w:tc>
                                          </w:tr>
                                          <w:tr w:rsidR="00FE0A0E" w:rsidRPr="00FE0A0E" w14:paraId="01719230" w14:textId="77777777">
                                            <w:trPr>
                                              <w:trHeight w:val="225"/>
                                              <w:jc w:val="center"/>
                                            </w:trPr>
                                            <w:tc>
                                              <w:tcPr>
                                                <w:tcW w:w="0" w:type="auto"/>
                                                <w:vAlign w:val="center"/>
                                                <w:hideMark/>
                                              </w:tcPr>
                                              <w:p w14:paraId="5052541C"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bl>
                                        <w:p w14:paraId="7D01F102"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bl>
                                  <w:p w14:paraId="4C058514"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c>
                                  <w:tcPr>
                                    <w:tcW w:w="225" w:type="dxa"/>
                                    <w:vAlign w:val="center"/>
                                    <w:hideMark/>
                                  </w:tcPr>
                                  <w:p w14:paraId="0ACF27EF" w14:textId="77777777" w:rsidR="00FE0A0E" w:rsidRPr="00FE0A0E" w:rsidRDefault="00FE0A0E" w:rsidP="00FE0A0E">
                                    <w:pPr>
                                      <w:spacing w:after="0" w:line="15"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sz w:val="2"/>
                                        <w:szCs w:val="2"/>
                                        <w:lang w:eastAsia="it-IT"/>
                                      </w:rPr>
                                      <w:softHyphen/>
                                    </w:r>
                                  </w:p>
                                </w:tc>
                              </w:tr>
                            </w:tbl>
                            <w:p w14:paraId="37BD8C3F"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660E260A"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673333A1" w14:textId="77777777">
                    <w:trPr>
                      <w:trHeight w:val="300"/>
                      <w:jc w:val="center"/>
                    </w:trPr>
                    <w:tc>
                      <w:tcPr>
                        <w:tcW w:w="0" w:type="auto"/>
                        <w:shd w:val="clear" w:color="auto" w:fill="FFFFFF"/>
                        <w:vAlign w:val="center"/>
                        <w:hideMark/>
                      </w:tcPr>
                      <w:p w14:paraId="7EF71024" w14:textId="5307067C" w:rsidR="00FE0A0E" w:rsidRPr="00FE0A0E" w:rsidRDefault="00FE0A0E" w:rsidP="00FE0A0E">
                        <w:pPr>
                          <w:spacing w:after="0" w:line="300" w:lineRule="atLeast"/>
                          <w:rPr>
                            <w:rFonts w:ascii="Times New Roman" w:eastAsia="Times New Roman" w:hAnsi="Times New Roman" w:cs="Times New Roman"/>
                            <w:sz w:val="30"/>
                            <w:szCs w:val="30"/>
                            <w:lang w:eastAsia="it-IT"/>
                          </w:rPr>
                        </w:pPr>
                      </w:p>
                    </w:tc>
                  </w:tr>
                </w:tbl>
                <w:p w14:paraId="32509FC0"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r w:rsidR="00FE0A0E" w:rsidRPr="00FE0A0E" w14:paraId="1C02566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E0A0E" w:rsidRPr="00FE0A0E" w14:paraId="7A0C9490" w14:textId="77777777">
                    <w:trPr>
                      <w:trHeight w:val="300"/>
                      <w:jc w:val="center"/>
                    </w:trPr>
                    <w:tc>
                      <w:tcPr>
                        <w:tcW w:w="0" w:type="auto"/>
                        <w:shd w:val="clear" w:color="auto" w:fill="FFFFFF"/>
                        <w:vAlign w:val="center"/>
                        <w:hideMark/>
                      </w:tcPr>
                      <w:p w14:paraId="4BDD0B70" w14:textId="794CE8BB" w:rsidR="00FE0A0E" w:rsidRPr="00FE0A0E" w:rsidRDefault="00FE0A0E" w:rsidP="00FE0A0E">
                        <w:pPr>
                          <w:spacing w:after="0" w:line="300" w:lineRule="atLeast"/>
                          <w:rPr>
                            <w:rFonts w:ascii="Times New Roman" w:eastAsia="Times New Roman" w:hAnsi="Times New Roman" w:cs="Times New Roman"/>
                            <w:sz w:val="30"/>
                            <w:szCs w:val="30"/>
                            <w:lang w:eastAsia="it-IT"/>
                          </w:rPr>
                        </w:pPr>
                      </w:p>
                    </w:tc>
                  </w:tr>
                  <w:tr w:rsidR="00FE0A0E" w:rsidRPr="00FE0A0E" w14:paraId="046DD99B"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4E694D13"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61D8AE2"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330A7B1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1E237BDD" w14:textId="77777777">
                                            <w:trPr>
                                              <w:trHeight w:val="225"/>
                                            </w:trPr>
                                            <w:tc>
                                              <w:tcPr>
                                                <w:tcW w:w="0" w:type="auto"/>
                                                <w:vAlign w:val="center"/>
                                                <w:hideMark/>
                                              </w:tcPr>
                                              <w:p w14:paraId="4FAC4016" w14:textId="4F909910" w:rsidR="00FE0A0E" w:rsidRPr="00FE0A0E" w:rsidRDefault="00FE0A0E" w:rsidP="00FE0A0E">
                                                <w:pPr>
                                                  <w:spacing w:after="0" w:line="225" w:lineRule="atLeast"/>
                                                  <w:rPr>
                                                    <w:rFonts w:ascii="Times New Roman" w:eastAsia="Times New Roman" w:hAnsi="Times New Roman" w:cs="Times New Roman"/>
                                                    <w:sz w:val="23"/>
                                                    <w:szCs w:val="23"/>
                                                    <w:lang w:eastAsia="it-IT"/>
                                                  </w:rPr>
                                                </w:pPr>
                                              </w:p>
                                            </w:tc>
                                          </w:tr>
                                          <w:tr w:rsidR="00FE0A0E" w:rsidRPr="00FE0A0E" w14:paraId="69965DF7" w14:textId="77777777">
                                            <w:tc>
                                              <w:tcPr>
                                                <w:tcW w:w="0" w:type="auto"/>
                                                <w:hideMark/>
                                              </w:tcPr>
                                              <w:p w14:paraId="52538807" w14:textId="77777777" w:rsidR="00FE0A0E" w:rsidRPr="00FE0A0E" w:rsidRDefault="00FE0A0E" w:rsidP="00FE0A0E">
                                                <w:pPr>
                                                  <w:spacing w:after="0" w:line="240" w:lineRule="auto"/>
                                                  <w:jc w:val="center"/>
                                                  <w:outlineLvl w:val="0"/>
                                                  <w:rPr>
                                                    <w:rFonts w:ascii="Arial" w:eastAsia="Times New Roman" w:hAnsi="Arial" w:cs="Arial"/>
                                                    <w:b/>
                                                    <w:bCs/>
                                                    <w:color w:val="1F2D3D"/>
                                                    <w:kern w:val="36"/>
                                                    <w:sz w:val="54"/>
                                                    <w:szCs w:val="54"/>
                                                    <w:lang w:eastAsia="it-IT"/>
                                                  </w:rPr>
                                                </w:pPr>
                                                <w:r w:rsidRPr="00FE0A0E">
                                                  <w:rPr>
                                                    <w:rFonts w:ascii="Times New Roman" w:eastAsia="Times New Roman" w:hAnsi="Times New Roman" w:cs="Times New Roman"/>
                                                    <w:b/>
                                                    <w:bCs/>
                                                    <w:color w:val="021F58"/>
                                                    <w:kern w:val="36"/>
                                                    <w:sz w:val="54"/>
                                                    <w:szCs w:val="54"/>
                                                    <w:lang w:eastAsia="it-IT"/>
                                                  </w:rPr>
                                                  <w:t>Newsletter n. 4 di fine ottobre</w:t>
                                                </w:r>
                                              </w:p>
                                            </w:tc>
                                          </w:tr>
                                        </w:tbl>
                                        <w:p w14:paraId="489FBC60"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3B2B826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D82B775" w14:textId="77777777">
                                            <w:trPr>
                                              <w:trHeight w:val="225"/>
                                            </w:trPr>
                                            <w:tc>
                                              <w:tcPr>
                                                <w:tcW w:w="0" w:type="auto"/>
                                                <w:vAlign w:val="center"/>
                                                <w:hideMark/>
                                              </w:tcPr>
                                              <w:p w14:paraId="34207DB1"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r w:rsidR="00FE0A0E" w:rsidRPr="00FE0A0E" w14:paraId="6CF66FF1" w14:textId="77777777">
                                            <w:tc>
                                              <w:tcPr>
                                                <w:tcW w:w="0" w:type="auto"/>
                                                <w:hideMark/>
                                              </w:tcPr>
                                              <w:p w14:paraId="7AC4DA45" w14:textId="77777777" w:rsidR="00FE0A0E" w:rsidRPr="00FE0A0E" w:rsidRDefault="00FE0A0E" w:rsidP="00FE0A0E">
                                                <w:pPr>
                                                  <w:spacing w:after="0" w:line="240" w:lineRule="auto"/>
                                                  <w:jc w:val="center"/>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7"/>
                                                    <w:szCs w:val="27"/>
                                                    <w:lang w:eastAsia="it-IT"/>
                                                  </w:rPr>
                                                  <w:t>Rimani sempre aggiornato con le nostre attività</w:t>
                                                </w:r>
                                              </w:p>
                                            </w:tc>
                                          </w:tr>
                                          <w:tr w:rsidR="00FE0A0E" w:rsidRPr="00FE0A0E" w14:paraId="114455F4" w14:textId="77777777">
                                            <w:trPr>
                                              <w:trHeight w:val="225"/>
                                            </w:trPr>
                                            <w:tc>
                                              <w:tcPr>
                                                <w:tcW w:w="0" w:type="auto"/>
                                                <w:vAlign w:val="center"/>
                                                <w:hideMark/>
                                              </w:tcPr>
                                              <w:p w14:paraId="45315986"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bl>
                                        <w:p w14:paraId="05A2372E"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1309C2E7" w14:textId="77777777">
                                      <w:tc>
                                        <w:tcPr>
                                          <w:tcW w:w="0" w:type="auto"/>
                                          <w:vAlign w:val="center"/>
                                          <w:hideMark/>
                                        </w:tcPr>
                                        <w:tbl>
                                          <w:tblPr>
                                            <w:tblW w:w="5220" w:type="dxa"/>
                                            <w:jc w:val="center"/>
                                            <w:tblCellMar>
                                              <w:left w:w="0" w:type="dxa"/>
                                              <w:right w:w="0" w:type="dxa"/>
                                            </w:tblCellMar>
                                            <w:tblLook w:val="04A0" w:firstRow="1" w:lastRow="0" w:firstColumn="1" w:lastColumn="0" w:noHBand="0" w:noVBand="1"/>
                                          </w:tblPr>
                                          <w:tblGrid>
                                            <w:gridCol w:w="5220"/>
                                          </w:tblGrid>
                                          <w:tr w:rsidR="00FE0A0E" w:rsidRPr="00FE0A0E" w14:paraId="39E8E60E" w14:textId="77777777">
                                            <w:trPr>
                                              <w:trHeight w:val="225"/>
                                              <w:jc w:val="center"/>
                                            </w:trPr>
                                            <w:tc>
                                              <w:tcPr>
                                                <w:tcW w:w="0" w:type="auto"/>
                                                <w:vAlign w:val="center"/>
                                                <w:hideMark/>
                                              </w:tcPr>
                                              <w:p w14:paraId="0F368715"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r w:rsidR="00FE0A0E" w:rsidRPr="00FE0A0E" w14:paraId="2863563B" w14:textId="77777777">
                                            <w:trPr>
                                              <w:jc w:val="center"/>
                                            </w:trPr>
                                            <w:tc>
                                              <w:tcPr>
                                                <w:tcW w:w="0" w:type="auto"/>
                                                <w:vAlign w:val="center"/>
                                                <w:hideMark/>
                                              </w:tcPr>
                                              <w:p w14:paraId="36CE6E1E" w14:textId="77777777" w:rsidR="00FE0A0E" w:rsidRPr="00FE0A0E" w:rsidRDefault="00FE0A0E" w:rsidP="00FE0A0E">
                                                <w:pPr>
                                                  <w:spacing w:after="0" w:line="0"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noProof/>
                                                    <w:sz w:val="2"/>
                                                    <w:szCs w:val="2"/>
                                                    <w:lang w:eastAsia="it-IT"/>
                                                  </w:rPr>
                                                  <w:drawing>
                                                    <wp:inline distT="0" distB="0" distL="0" distR="0" wp14:anchorId="1EEA9420" wp14:editId="284141C1">
                                                      <wp:extent cx="3314700" cy="26289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4700" cy="2628900"/>
                                                              </a:xfrm>
                                                              <a:prstGeom prst="rect">
                                                                <a:avLst/>
                                                              </a:prstGeom>
                                                              <a:noFill/>
                                                              <a:ln>
                                                                <a:noFill/>
                                                              </a:ln>
                                                            </pic:spPr>
                                                          </pic:pic>
                                                        </a:graphicData>
                                                      </a:graphic>
                                                    </wp:inline>
                                                  </w:drawing>
                                                </w:r>
                                              </w:p>
                                            </w:tc>
                                          </w:tr>
                                          <w:tr w:rsidR="00FE0A0E" w:rsidRPr="00FE0A0E" w14:paraId="60734555" w14:textId="77777777">
                                            <w:trPr>
                                              <w:trHeight w:val="225"/>
                                              <w:jc w:val="center"/>
                                            </w:trPr>
                                            <w:tc>
                                              <w:tcPr>
                                                <w:tcW w:w="0" w:type="auto"/>
                                                <w:vAlign w:val="center"/>
                                                <w:hideMark/>
                                              </w:tcPr>
                                              <w:p w14:paraId="05EFED67"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bl>
                                        <w:p w14:paraId="4137C192"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r w:rsidR="00FE0A0E" w:rsidRPr="00FE0A0E" w14:paraId="7596864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23E69ED6" w14:textId="77777777">
                                            <w:tc>
                                              <w:tcPr>
                                                <w:tcW w:w="0" w:type="auto"/>
                                                <w:hideMark/>
                                              </w:tcPr>
                                              <w:p w14:paraId="7886C89E"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b/>
                                                    <w:bCs/>
                                                    <w:i/>
                                                    <w:iCs/>
                                                    <w:color w:val="002060"/>
                                                    <w:sz w:val="27"/>
                                                    <w:szCs w:val="27"/>
                                                    <w:lang w:eastAsia="it-IT"/>
                                                  </w:rPr>
                                                  <w:t>Cari amici di ABEO, buongiorno a tutti!</w:t>
                                                </w:r>
                                              </w:p>
                                              <w:p w14:paraId="65CB5825"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02060"/>
                                                    <w:sz w:val="24"/>
                                                    <w:szCs w:val="24"/>
                                                    <w:lang w:eastAsia="it-IT"/>
                                                  </w:rPr>
                                                  <w:t>Abbiamo un sacco di informazioni da darvi e appuntamenti da non perdere!</w:t>
                                                </w:r>
                                              </w:p>
                                              <w:p w14:paraId="4501824C" w14:textId="77777777" w:rsidR="00FE0A0E" w:rsidRPr="00FE0A0E" w:rsidRDefault="00FE0A0E" w:rsidP="00FE0A0E">
                                                <w:pPr>
                                                  <w:spacing w:after="0" w:line="360" w:lineRule="atLeast"/>
                                                  <w:jc w:val="both"/>
                                                  <w:rPr>
                                                    <w:rFonts w:ascii="Arial" w:eastAsia="Times New Roman" w:hAnsi="Arial" w:cs="Arial"/>
                                                    <w:color w:val="3B3F44"/>
                                                    <w:sz w:val="24"/>
                                                    <w:szCs w:val="24"/>
                                                    <w:lang w:eastAsia="it-IT"/>
                                                  </w:rPr>
                                                </w:pPr>
                                                <w:r w:rsidRPr="00FE0A0E">
                                                  <w:rPr>
                                                    <w:rFonts w:ascii="Arial" w:eastAsia="Times New Roman" w:hAnsi="Arial" w:cs="Arial"/>
                                                    <w:color w:val="3B3F44"/>
                                                    <w:sz w:val="24"/>
                                                    <w:szCs w:val="24"/>
                                                    <w:lang w:eastAsia="it-IT"/>
                                                  </w:rPr>
                                                  <w:t> </w:t>
                                                </w:r>
                                              </w:p>
                                              <w:p w14:paraId="65F064F0" w14:textId="77777777" w:rsidR="00FE0A0E" w:rsidRPr="00FE0A0E" w:rsidRDefault="00FE0A0E" w:rsidP="00FE0A0E">
                                                <w:pPr>
                                                  <w:spacing w:after="0" w:line="360" w:lineRule="atLeast"/>
                                                  <w:jc w:val="both"/>
                                                  <w:rPr>
                                                    <w:rFonts w:ascii="Arial" w:eastAsia="Times New Roman" w:hAnsi="Arial" w:cs="Arial"/>
                                                    <w:color w:val="3B3F44"/>
                                                    <w:sz w:val="24"/>
                                                    <w:szCs w:val="24"/>
                                                    <w:lang w:eastAsia="it-IT"/>
                                                  </w:rPr>
                                                </w:pPr>
                                                <w:r w:rsidRPr="00FE0A0E">
                                                  <w:rPr>
                                                    <w:rFonts w:ascii="Times New Roman" w:eastAsia="Times New Roman" w:hAnsi="Times New Roman" w:cs="Times New Roman"/>
                                                    <w:b/>
                                                    <w:bCs/>
                                                    <w:color w:val="002060"/>
                                                    <w:sz w:val="24"/>
                                                    <w:szCs w:val="24"/>
                                                    <w:lang w:eastAsia="it-IT"/>
                                                  </w:rPr>
                                                  <w:t>Ottobre</w:t>
                                                </w:r>
                                                <w:r w:rsidRPr="00FE0A0E">
                                                  <w:rPr>
                                                    <w:rFonts w:ascii="Times New Roman" w:eastAsia="Times New Roman" w:hAnsi="Times New Roman" w:cs="Times New Roman"/>
                                                    <w:color w:val="002060"/>
                                                    <w:sz w:val="24"/>
                                                    <w:szCs w:val="24"/>
                                                    <w:lang w:eastAsia="it-IT"/>
                                                  </w:rPr>
                                                  <w:t> con le sue giornate frizzanti, riscaldate da un sole ancora caldo, ci ha regalato delle emozioni veramente intense: </w:t>
                                                </w:r>
                                                <w:r w:rsidRPr="00FE0A0E">
                                                  <w:rPr>
                                                    <w:rFonts w:ascii="Times New Roman" w:eastAsia="Times New Roman" w:hAnsi="Times New Roman" w:cs="Times New Roman"/>
                                                    <w:b/>
                                                    <w:bCs/>
                                                    <w:color w:val="002060"/>
                                                    <w:sz w:val="24"/>
                                                    <w:szCs w:val="24"/>
                                                    <w:lang w:eastAsia="it-IT"/>
                                                  </w:rPr>
                                                  <w:t>sabato 22 ottobre</w:t>
                                                </w:r>
                                                <w:r w:rsidRPr="00FE0A0E">
                                                  <w:rPr>
                                                    <w:rFonts w:ascii="Times New Roman" w:eastAsia="Times New Roman" w:hAnsi="Times New Roman" w:cs="Times New Roman"/>
                                                    <w:color w:val="002060"/>
                                                    <w:sz w:val="24"/>
                                                    <w:szCs w:val="24"/>
                                                    <w:lang w:eastAsia="it-IT"/>
                                                  </w:rPr>
                                                  <w:t> è stato presentato all'Auditorium della Gran Guardia il volume </w:t>
                                                </w:r>
                                                <w:r w:rsidRPr="00FE0A0E">
                                                  <w:rPr>
                                                    <w:rFonts w:ascii="Times New Roman" w:eastAsia="Times New Roman" w:hAnsi="Times New Roman" w:cs="Times New Roman"/>
                                                    <w:b/>
                                                    <w:bCs/>
                                                    <w:color w:val="002060"/>
                                                    <w:sz w:val="24"/>
                                                    <w:szCs w:val="24"/>
                                                    <w:lang w:eastAsia="it-IT"/>
                                                  </w:rPr>
                                                  <w:t>ABEO: una storia da raccontare.</w:t>
                                                </w:r>
                                              </w:p>
                                              <w:p w14:paraId="525D4864"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proofErr w:type="gramStart"/>
                                                <w:r w:rsidRPr="00FE0A0E">
                                                  <w:rPr>
                                                    <w:rFonts w:ascii="Times New Roman" w:eastAsia="Times New Roman" w:hAnsi="Times New Roman" w:cs="Times New Roman"/>
                                                    <w:color w:val="002060"/>
                                                    <w:sz w:val="21"/>
                                                    <w:szCs w:val="21"/>
                                                    <w:lang w:eastAsia="it-IT"/>
                                                  </w:rPr>
                                                  <w:t>E'</w:t>
                                                </w:r>
                                                <w:proofErr w:type="gramEnd"/>
                                                <w:r w:rsidRPr="00FE0A0E">
                                                  <w:rPr>
                                                    <w:rFonts w:ascii="Times New Roman" w:eastAsia="Times New Roman" w:hAnsi="Times New Roman" w:cs="Times New Roman"/>
                                                    <w:color w:val="002060"/>
                                                    <w:sz w:val="21"/>
                                                    <w:szCs w:val="21"/>
                                                    <w:lang w:eastAsia="it-IT"/>
                                                  </w:rPr>
                                                  <w:t xml:space="preserve"> stato un pomeriggio speciale che ha accolto il racconto delle grandi emozioni che hanno guidato ABEO, fin dalla sua fondazione nel 1988, i sogni, gli sforzi, e anche le paure di chi ha contribuito a costruire la storia della nostra associazione, raccolti dalla storyteller Lorena Carella.</w:t>
                                                </w:r>
                                              </w:p>
                                              <w:p w14:paraId="5FAF122C"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02060"/>
                                                    <w:sz w:val="21"/>
                                                    <w:szCs w:val="21"/>
                                                    <w:lang w:eastAsia="it-IT"/>
                                                  </w:rPr>
                                                  <w:t xml:space="preserve">L’idea di narrare la storia di ABEO nasce dalla consapevolezza del suo attuale vicepresidente Piero Battistoni di voler trasmette il senso di comunità, di famiglia, che l'associazione ha portato avanti fino ad oggi. </w:t>
                                                </w:r>
                                                <w:proofErr w:type="gramStart"/>
                                                <w:r w:rsidRPr="00FE0A0E">
                                                  <w:rPr>
                                                    <w:rFonts w:ascii="Times New Roman" w:eastAsia="Times New Roman" w:hAnsi="Times New Roman" w:cs="Times New Roman"/>
                                                    <w:color w:val="002060"/>
                                                    <w:sz w:val="21"/>
                                                    <w:szCs w:val="21"/>
                                                    <w:lang w:eastAsia="it-IT"/>
                                                  </w:rPr>
                                                  <w:t>E'</w:t>
                                                </w:r>
                                                <w:proofErr w:type="gramEnd"/>
                                                <w:r w:rsidRPr="00FE0A0E">
                                                  <w:rPr>
                                                    <w:rFonts w:ascii="Times New Roman" w:eastAsia="Times New Roman" w:hAnsi="Times New Roman" w:cs="Times New Roman"/>
                                                    <w:color w:val="002060"/>
                                                    <w:sz w:val="21"/>
                                                    <w:szCs w:val="21"/>
                                                    <w:lang w:eastAsia="it-IT"/>
                                                  </w:rPr>
                                                  <w:t xml:space="preserve"> un racconto che celebra la bellezza, l’aiuto, la condivisione e la solidarietà e fa tesoro degli avvenimenti del passato, proiettandoli sul presente e non smettendo di sedimentare sogni per un futuro sempre più caloroso e consapevole.</w:t>
                                                </w:r>
                                              </w:p>
                                              <w:p w14:paraId="5A5906C3"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02060"/>
                                                    <w:sz w:val="21"/>
                                                    <w:szCs w:val="21"/>
                                                    <w:lang w:eastAsia="it-IT"/>
                                                  </w:rPr>
                                                  <w:t xml:space="preserve">La presentazione ha visto protagonista l’autrice, in dialogo con la conduttrice e autrice televisiva nazionale Francesca Cheyenne, ma soprattutto al centro ci sono state le vicende dei nostri più grandi tesori: i coraggiosi </w:t>
                                                </w:r>
                                                <w:r w:rsidRPr="00FE0A0E">
                                                  <w:rPr>
                                                    <w:rFonts w:ascii="Times New Roman" w:eastAsia="Times New Roman" w:hAnsi="Times New Roman" w:cs="Times New Roman"/>
                                                    <w:color w:val="002060"/>
                                                    <w:sz w:val="21"/>
                                                    <w:szCs w:val="21"/>
                                                    <w:lang w:eastAsia="it-IT"/>
                                                  </w:rPr>
                                                  <w:lastRenderedPageBreak/>
                                                  <w:t>bambini che hanno affrontato la malattia, le loro straordinarie famiglie e tutti i generosi volontari che negli anni si sono prodigati per aiutarci in queste difficili situazioni. </w:t>
                                                </w:r>
                                              </w:p>
                                              <w:p w14:paraId="24654C72"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02060"/>
                                                    <w:sz w:val="21"/>
                                                    <w:szCs w:val="21"/>
                                                    <w:lang w:eastAsia="it-IT"/>
                                                  </w:rPr>
                                                  <w:t>Un omaggio e una testimonianza della solidarietà che da più di trent’anni guida la nostra Associazione. </w:t>
                                                </w:r>
                                              </w:p>
                                              <w:p w14:paraId="5D327094"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02060"/>
                                                    <w:sz w:val="21"/>
                                                    <w:szCs w:val="21"/>
                                                    <w:lang w:eastAsia="it-IT"/>
                                                  </w:rPr>
                                                  <w:t xml:space="preserve">I volumi sono disponibili presso Villa Fantelli, tramite prenotazione telefonica o via </w:t>
                                                </w:r>
                                                <w:proofErr w:type="gramStart"/>
                                                <w:r w:rsidRPr="00FE0A0E">
                                                  <w:rPr>
                                                    <w:rFonts w:ascii="Times New Roman" w:eastAsia="Times New Roman" w:hAnsi="Times New Roman" w:cs="Times New Roman"/>
                                                    <w:color w:val="002060"/>
                                                    <w:sz w:val="21"/>
                                                    <w:szCs w:val="21"/>
                                                    <w:lang w:eastAsia="it-IT"/>
                                                  </w:rPr>
                                                  <w:t>email</w:t>
                                                </w:r>
                                                <w:proofErr w:type="gramEnd"/>
                                                <w:r w:rsidRPr="00FE0A0E">
                                                  <w:rPr>
                                                    <w:rFonts w:ascii="Times New Roman" w:eastAsia="Times New Roman" w:hAnsi="Times New Roman" w:cs="Times New Roman"/>
                                                    <w:color w:val="002060"/>
                                                    <w:sz w:val="21"/>
                                                    <w:szCs w:val="21"/>
                                                    <w:lang w:eastAsia="it-IT"/>
                                                  </w:rPr>
                                                  <w:t xml:space="preserve"> ad abeo@abeo-vr.it.</w:t>
                                                </w:r>
                                              </w:p>
                                              <w:p w14:paraId="7315BC53"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hyperlink r:id="rId7" w:tgtFrame="_blank" w:history="1">
                                                  <w:r w:rsidRPr="00FE0A0E">
                                                    <w:rPr>
                                                      <w:rFonts w:ascii="Times New Roman" w:eastAsia="Times New Roman" w:hAnsi="Times New Roman" w:cs="Times New Roman"/>
                                                      <w:color w:val="002060"/>
                                                      <w:sz w:val="21"/>
                                                      <w:szCs w:val="21"/>
                                                      <w:u w:val="single"/>
                                                      <w:lang w:eastAsia="it-IT"/>
                                                    </w:rPr>
                                                    <w:t>Qui il nostro articolo.</w:t>
                                                  </w:r>
                                                </w:hyperlink>
                                              </w:p>
                                            </w:tc>
                                          </w:tr>
                                        </w:tbl>
                                        <w:p w14:paraId="616833C2"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2AA9FB61"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4665E75A"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38BEA287"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48027D5F" w14:textId="77777777">
                    <w:trPr>
                      <w:trHeight w:val="300"/>
                      <w:jc w:val="center"/>
                    </w:trPr>
                    <w:tc>
                      <w:tcPr>
                        <w:tcW w:w="0" w:type="auto"/>
                        <w:shd w:val="clear" w:color="auto" w:fill="FFFFFF"/>
                        <w:vAlign w:val="center"/>
                        <w:hideMark/>
                      </w:tcPr>
                      <w:p w14:paraId="0541CA81" w14:textId="77777777" w:rsidR="00FE0A0E" w:rsidRPr="00FE0A0E" w:rsidRDefault="00FE0A0E" w:rsidP="00FE0A0E">
                        <w:pPr>
                          <w:spacing w:after="0" w:line="300" w:lineRule="atLeast"/>
                          <w:rPr>
                            <w:rFonts w:ascii="Times New Roman" w:eastAsia="Times New Roman" w:hAnsi="Times New Roman" w:cs="Times New Roman"/>
                            <w:sz w:val="30"/>
                            <w:szCs w:val="30"/>
                            <w:lang w:eastAsia="it-IT"/>
                          </w:rPr>
                        </w:pPr>
                        <w:r w:rsidRPr="00FE0A0E">
                          <w:rPr>
                            <w:rFonts w:ascii="Times New Roman" w:eastAsia="Times New Roman" w:hAnsi="Times New Roman" w:cs="Times New Roman"/>
                            <w:sz w:val="30"/>
                            <w:szCs w:val="30"/>
                            <w:lang w:eastAsia="it-IT"/>
                          </w:rPr>
                          <w:lastRenderedPageBreak/>
                          <w:softHyphen/>
                        </w:r>
                      </w:p>
                    </w:tc>
                  </w:tr>
                </w:tbl>
                <w:p w14:paraId="22907C6E"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r w:rsidR="00FE0A0E" w:rsidRPr="00FE0A0E" w14:paraId="59AE7BF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E0A0E" w:rsidRPr="00FE0A0E" w14:paraId="150BD074" w14:textId="77777777">
                    <w:trPr>
                      <w:trHeight w:val="300"/>
                      <w:jc w:val="center"/>
                    </w:trPr>
                    <w:tc>
                      <w:tcPr>
                        <w:tcW w:w="0" w:type="auto"/>
                        <w:shd w:val="clear" w:color="auto" w:fill="FFFFFF"/>
                        <w:vAlign w:val="center"/>
                        <w:hideMark/>
                      </w:tcPr>
                      <w:p w14:paraId="20B9DACE" w14:textId="77777777" w:rsidR="00FE0A0E" w:rsidRPr="00FE0A0E" w:rsidRDefault="00FE0A0E" w:rsidP="00FE0A0E">
                        <w:pPr>
                          <w:spacing w:after="0" w:line="300" w:lineRule="atLeast"/>
                          <w:rPr>
                            <w:rFonts w:ascii="Times New Roman" w:eastAsia="Times New Roman" w:hAnsi="Times New Roman" w:cs="Times New Roman"/>
                            <w:sz w:val="30"/>
                            <w:szCs w:val="30"/>
                            <w:lang w:eastAsia="it-IT"/>
                          </w:rPr>
                        </w:pPr>
                        <w:r w:rsidRPr="00FE0A0E">
                          <w:rPr>
                            <w:rFonts w:ascii="Times New Roman" w:eastAsia="Times New Roman" w:hAnsi="Times New Roman" w:cs="Times New Roman"/>
                            <w:sz w:val="30"/>
                            <w:szCs w:val="30"/>
                            <w:lang w:eastAsia="it-IT"/>
                          </w:rPr>
                          <w:lastRenderedPageBreak/>
                          <w:softHyphen/>
                        </w:r>
                      </w:p>
                    </w:tc>
                  </w:tr>
                  <w:tr w:rsidR="00FE0A0E" w:rsidRPr="00FE0A0E" w14:paraId="5FDF2A39"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9C5ED31" w14:textId="77777777">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34702340" w14:textId="77777777">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6EB4194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C3FC1F9" w14:textId="77777777">
                                            <w:tc>
                                              <w:tcPr>
                                                <w:tcW w:w="0" w:type="auto"/>
                                                <w:hideMark/>
                                              </w:tcPr>
                                              <w:p w14:paraId="0148ADCA"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1F497D"/>
                                                    <w:sz w:val="21"/>
                                                    <w:szCs w:val="21"/>
                                                    <w:lang w:eastAsia="it-IT"/>
                                                  </w:rPr>
                                                  <w:t>Cogliamo l'occasione per mettervi a conoscenza anche di alcune </w:t>
                                                </w:r>
                                                <w:r w:rsidRPr="00FE0A0E">
                                                  <w:rPr>
                                                    <w:rFonts w:ascii="Times New Roman" w:eastAsia="Times New Roman" w:hAnsi="Times New Roman" w:cs="Times New Roman"/>
                                                    <w:b/>
                                                    <w:bCs/>
                                                    <w:color w:val="1F497D"/>
                                                    <w:sz w:val="21"/>
                                                    <w:szCs w:val="21"/>
                                                    <w:lang w:eastAsia="it-IT"/>
                                                  </w:rPr>
                                                  <w:t>raccolte fondi</w:t>
                                                </w:r>
                                                <w:r w:rsidRPr="00FE0A0E">
                                                  <w:rPr>
                                                    <w:rFonts w:ascii="Times New Roman" w:eastAsia="Times New Roman" w:hAnsi="Times New Roman" w:cs="Times New Roman"/>
                                                    <w:color w:val="1F497D"/>
                                                    <w:sz w:val="21"/>
                                                    <w:szCs w:val="21"/>
                                                    <w:lang w:eastAsia="it-IT"/>
                                                  </w:rPr>
                                                  <w:t xml:space="preserve"> che verranno fatte prossimamente e che ci aiuteranno come sempre a supportare sia le attività di interesse </w:t>
                                                </w:r>
                                                <w:proofErr w:type="gramStart"/>
                                                <w:r w:rsidRPr="00FE0A0E">
                                                  <w:rPr>
                                                    <w:rFonts w:ascii="Times New Roman" w:eastAsia="Times New Roman" w:hAnsi="Times New Roman" w:cs="Times New Roman"/>
                                                    <w:color w:val="1F497D"/>
                                                    <w:sz w:val="21"/>
                                                    <w:szCs w:val="21"/>
                                                    <w:lang w:eastAsia="it-IT"/>
                                                  </w:rPr>
                                                  <w:t>generale  dell'Associazione</w:t>
                                                </w:r>
                                                <w:proofErr w:type="gramEnd"/>
                                                <w:r w:rsidRPr="00FE0A0E">
                                                  <w:rPr>
                                                    <w:rFonts w:ascii="Times New Roman" w:eastAsia="Times New Roman" w:hAnsi="Times New Roman" w:cs="Times New Roman"/>
                                                    <w:color w:val="1F497D"/>
                                                    <w:sz w:val="21"/>
                                                    <w:szCs w:val="21"/>
                                                    <w:lang w:eastAsia="it-IT"/>
                                                  </w:rPr>
                                                  <w:t xml:space="preserve"> che finanziare direttamente singoli progetti:</w:t>
                                                </w:r>
                                                <w:r w:rsidRPr="00FE0A0E">
                                                  <w:rPr>
                                                    <w:rFonts w:ascii="Arial" w:eastAsia="Times New Roman" w:hAnsi="Arial" w:cs="Arial"/>
                                                    <w:color w:val="1F497D"/>
                                                    <w:sz w:val="24"/>
                                                    <w:szCs w:val="24"/>
                                                    <w:lang w:eastAsia="it-IT"/>
                                                  </w:rPr>
                                                  <w:t> </w:t>
                                                </w:r>
                                              </w:p>
                                            </w:tc>
                                          </w:tr>
                                        </w:tbl>
                                        <w:p w14:paraId="15015204"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4DD4C1A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241166D" w14:textId="77777777">
                                            <w:tc>
                                              <w:tcPr>
                                                <w:tcW w:w="0" w:type="auto"/>
                                                <w:hideMark/>
                                              </w:tcPr>
                                              <w:p w14:paraId="0E399621" w14:textId="77777777" w:rsidR="00FE0A0E" w:rsidRPr="00FE0A0E" w:rsidRDefault="00FE0A0E" w:rsidP="00FE0A0E">
                                                <w:pPr>
                                                  <w:numPr>
                                                    <w:ilvl w:val="0"/>
                                                    <w:numId w:val="1"/>
                                                  </w:numPr>
                                                  <w:spacing w:before="100" w:beforeAutospacing="1" w:after="100" w:afterAutospacing="1"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b/>
                                                    <w:bCs/>
                                                    <w:color w:val="021F58"/>
                                                    <w:sz w:val="24"/>
                                                    <w:szCs w:val="24"/>
                                                    <w:lang w:eastAsia="it-IT"/>
                                                  </w:rPr>
                                                  <w:t>il 31 ottobre</w:t>
                                                </w:r>
                                                <w:r w:rsidRPr="00FE0A0E">
                                                  <w:rPr>
                                                    <w:rFonts w:ascii="Times New Roman" w:eastAsia="Times New Roman" w:hAnsi="Times New Roman" w:cs="Times New Roman"/>
                                                    <w:color w:val="021F58"/>
                                                    <w:sz w:val="24"/>
                                                    <w:szCs w:val="24"/>
                                                    <w:lang w:eastAsia="it-IT"/>
                                                  </w:rPr>
                                                  <w:t> il </w:t>
                                                </w:r>
                                                <w:r w:rsidRPr="00FE0A0E">
                                                  <w:rPr>
                                                    <w:rFonts w:ascii="Times New Roman" w:eastAsia="Times New Roman" w:hAnsi="Times New Roman" w:cs="Times New Roman"/>
                                                    <w:b/>
                                                    <w:bCs/>
                                                    <w:color w:val="021F58"/>
                                                    <w:sz w:val="24"/>
                                                    <w:szCs w:val="24"/>
                                                    <w:lang w:eastAsia="it-IT"/>
                                                  </w:rPr>
                                                  <w:t>Bar Montecchi di Verona, </w:t>
                                                </w:r>
                                                <w:r w:rsidRPr="00FE0A0E">
                                                  <w:rPr>
                                                    <w:rFonts w:ascii="Times New Roman" w:eastAsia="Times New Roman" w:hAnsi="Times New Roman" w:cs="Times New Roman"/>
                                                    <w:color w:val="021F58"/>
                                                    <w:sz w:val="24"/>
                                                    <w:szCs w:val="24"/>
                                                    <w:lang w:eastAsia="it-IT"/>
                                                  </w:rPr>
                                                  <w:t xml:space="preserve">in via del Pontiere, 29, organizza </w:t>
                                                </w:r>
                                                <w:proofErr w:type="gramStart"/>
                                                <w:r w:rsidRPr="00FE0A0E">
                                                  <w:rPr>
                                                    <w:rFonts w:ascii="Times New Roman" w:eastAsia="Times New Roman" w:hAnsi="Times New Roman" w:cs="Times New Roman"/>
                                                    <w:color w:val="021F58"/>
                                                    <w:sz w:val="24"/>
                                                    <w:szCs w:val="24"/>
                                                    <w:lang w:eastAsia="it-IT"/>
                                                  </w:rPr>
                                                  <w:t>un apericena</w:t>
                                                </w:r>
                                                <w:proofErr w:type="gramEnd"/>
                                                <w:r w:rsidRPr="00FE0A0E">
                                                  <w:rPr>
                                                    <w:rFonts w:ascii="Times New Roman" w:eastAsia="Times New Roman" w:hAnsi="Times New Roman" w:cs="Times New Roman"/>
                                                    <w:color w:val="021F58"/>
                                                    <w:sz w:val="24"/>
                                                    <w:szCs w:val="24"/>
                                                    <w:lang w:eastAsia="it-IT"/>
                                                  </w:rPr>
                                                  <w:t xml:space="preserve"> mostruoso, in cui parte del ricavato sarà devoluto alla nostra Associazione, se volete passare un'allegra serata, vi lasciamo di seguito le info.</w:t>
                                                </w:r>
                                              </w:p>
                                            </w:tc>
                                          </w:tr>
                                        </w:tbl>
                                        <w:p w14:paraId="665E61A4"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5444626E" w14:textId="77777777">
                                      <w:tc>
                                        <w:tcPr>
                                          <w:tcW w:w="0" w:type="auto"/>
                                          <w:vAlign w:val="center"/>
                                          <w:hideMark/>
                                        </w:tcPr>
                                        <w:tbl>
                                          <w:tblPr>
                                            <w:tblW w:w="6660" w:type="dxa"/>
                                            <w:jc w:val="center"/>
                                            <w:tblCellMar>
                                              <w:left w:w="0" w:type="dxa"/>
                                              <w:right w:w="0" w:type="dxa"/>
                                            </w:tblCellMar>
                                            <w:tblLook w:val="04A0" w:firstRow="1" w:lastRow="0" w:firstColumn="1" w:lastColumn="0" w:noHBand="0" w:noVBand="1"/>
                                          </w:tblPr>
                                          <w:tblGrid>
                                            <w:gridCol w:w="6660"/>
                                          </w:tblGrid>
                                          <w:tr w:rsidR="00FE0A0E" w:rsidRPr="00FE0A0E" w14:paraId="39B893FE" w14:textId="77777777">
                                            <w:trPr>
                                              <w:trHeight w:val="225"/>
                                              <w:jc w:val="center"/>
                                            </w:trPr>
                                            <w:tc>
                                              <w:tcPr>
                                                <w:tcW w:w="0" w:type="auto"/>
                                                <w:vAlign w:val="center"/>
                                                <w:hideMark/>
                                              </w:tcPr>
                                              <w:p w14:paraId="7615B473"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r w:rsidR="00FE0A0E" w:rsidRPr="00FE0A0E" w14:paraId="4D2C2950" w14:textId="77777777">
                                            <w:trPr>
                                              <w:jc w:val="center"/>
                                            </w:trPr>
                                            <w:tc>
                                              <w:tcPr>
                                                <w:tcW w:w="0" w:type="auto"/>
                                                <w:vAlign w:val="center"/>
                                                <w:hideMark/>
                                              </w:tcPr>
                                              <w:p w14:paraId="7912469F" w14:textId="77777777" w:rsidR="00FE0A0E" w:rsidRPr="00FE0A0E" w:rsidRDefault="00FE0A0E" w:rsidP="00FE0A0E">
                                                <w:pPr>
                                                  <w:spacing w:after="0" w:line="0"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noProof/>
                                                    <w:sz w:val="2"/>
                                                    <w:szCs w:val="2"/>
                                                    <w:lang w:eastAsia="it-IT"/>
                                                  </w:rPr>
                                                  <w:drawing>
                                                    <wp:inline distT="0" distB="0" distL="0" distR="0" wp14:anchorId="6A845071" wp14:editId="710EFC41">
                                                      <wp:extent cx="4229100" cy="3543300"/>
                                                      <wp:effectExtent l="0" t="0" r="0" b="0"/>
                                                      <wp:docPr id="24" name="Immagine 24" descr="Immagine che contiene testo, lavagnabi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lavagnabianca&#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3543300"/>
                                                              </a:xfrm>
                                                              <a:prstGeom prst="rect">
                                                                <a:avLst/>
                                                              </a:prstGeom>
                                                              <a:noFill/>
                                                              <a:ln>
                                                                <a:noFill/>
                                                              </a:ln>
                                                            </pic:spPr>
                                                          </pic:pic>
                                                        </a:graphicData>
                                                      </a:graphic>
                                                    </wp:inline>
                                                  </w:drawing>
                                                </w:r>
                                              </w:p>
                                            </w:tc>
                                          </w:tr>
                                          <w:tr w:rsidR="00FE0A0E" w:rsidRPr="00FE0A0E" w14:paraId="6C185C85" w14:textId="77777777">
                                            <w:trPr>
                                              <w:trHeight w:val="225"/>
                                              <w:jc w:val="center"/>
                                            </w:trPr>
                                            <w:tc>
                                              <w:tcPr>
                                                <w:tcW w:w="0" w:type="auto"/>
                                                <w:vAlign w:val="center"/>
                                                <w:hideMark/>
                                              </w:tcPr>
                                              <w:p w14:paraId="3239BD1A"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bl>
                                        <w:p w14:paraId="7DA23E7E"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r w:rsidR="00FE0A0E" w:rsidRPr="00FE0A0E" w14:paraId="6C45073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157C0621" w14:textId="77777777">
                                            <w:tc>
                                              <w:tcPr>
                                                <w:tcW w:w="0" w:type="auto"/>
                                                <w:hideMark/>
                                              </w:tcPr>
                                              <w:p w14:paraId="5E80FD23" w14:textId="77777777" w:rsidR="00FE0A0E" w:rsidRPr="00FE0A0E" w:rsidRDefault="00FE0A0E" w:rsidP="00FE0A0E">
                                                <w:pPr>
                                                  <w:numPr>
                                                    <w:ilvl w:val="0"/>
                                                    <w:numId w:val="2"/>
                                                  </w:numPr>
                                                  <w:spacing w:before="100" w:beforeAutospacing="1" w:after="100" w:afterAutospacing="1"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b/>
                                                    <w:bCs/>
                                                    <w:color w:val="021F58"/>
                                                    <w:sz w:val="24"/>
                                                    <w:szCs w:val="24"/>
                                                    <w:lang w:eastAsia="it-IT"/>
                                                  </w:rPr>
                                                  <w:t>dal 18 novembre al 26 dicembre, </w:t>
                                                </w:r>
                                                <w:r w:rsidRPr="00FE0A0E">
                                                  <w:rPr>
                                                    <w:rFonts w:ascii="Times New Roman" w:eastAsia="Times New Roman" w:hAnsi="Times New Roman" w:cs="Times New Roman"/>
                                                    <w:color w:val="021F58"/>
                                                    <w:sz w:val="24"/>
                                                    <w:szCs w:val="24"/>
                                                    <w:lang w:eastAsia="it-IT"/>
                                                  </w:rPr>
                                                  <w:t>in occasione dei </w:t>
                                                </w:r>
                                                <w:r w:rsidRPr="00FE0A0E">
                                                  <w:rPr>
                                                    <w:rFonts w:ascii="Times New Roman" w:eastAsia="Times New Roman" w:hAnsi="Times New Roman" w:cs="Times New Roman"/>
                                                    <w:b/>
                                                    <w:bCs/>
                                                    <w:color w:val="021F58"/>
                                                    <w:sz w:val="24"/>
                                                    <w:szCs w:val="24"/>
                                                    <w:lang w:eastAsia="it-IT"/>
                                                  </w:rPr>
                                                  <w:t>Mercatini di Norimberga, </w:t>
                                                </w:r>
                                                <w:r w:rsidRPr="00FE0A0E">
                                                  <w:rPr>
                                                    <w:rFonts w:ascii="Times New Roman" w:eastAsia="Times New Roman" w:hAnsi="Times New Roman" w:cs="Times New Roman"/>
                                                    <w:color w:val="021F58"/>
                                                    <w:sz w:val="24"/>
                                                    <w:szCs w:val="24"/>
                                                    <w:lang w:eastAsia="it-IT"/>
                                                  </w:rPr>
                                                  <w:t xml:space="preserve">quasi sicuramente, stiamo attendendo gli ultimi dettagli, avremo la nostra casetta dove </w:t>
                                                </w:r>
                                                <w:proofErr w:type="gramStart"/>
                                                <w:r w:rsidRPr="00FE0A0E">
                                                  <w:rPr>
                                                    <w:rFonts w:ascii="Times New Roman" w:eastAsia="Times New Roman" w:hAnsi="Times New Roman" w:cs="Times New Roman"/>
                                                    <w:color w:val="021F58"/>
                                                    <w:sz w:val="24"/>
                                                    <w:szCs w:val="24"/>
                                                    <w:lang w:eastAsia="it-IT"/>
                                                  </w:rPr>
                                                  <w:t>venderemo  i</w:t>
                                                </w:r>
                                                <w:proofErr w:type="gramEnd"/>
                                                <w:r w:rsidRPr="00FE0A0E">
                                                  <w:rPr>
                                                    <w:rFonts w:ascii="Times New Roman" w:eastAsia="Times New Roman" w:hAnsi="Times New Roman" w:cs="Times New Roman"/>
                                                    <w:color w:val="021F58"/>
                                                    <w:sz w:val="24"/>
                                                    <w:szCs w:val="24"/>
                                                    <w:lang w:eastAsia="it-IT"/>
                                                  </w:rPr>
                                                  <w:t xml:space="preserve">  nostri gadget.</w:t>
                                                </w:r>
                                              </w:p>
                                            </w:tc>
                                          </w:tr>
                                        </w:tbl>
                                        <w:p w14:paraId="5C094FBE"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2465526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2303043A" w14:textId="77777777">
                                            <w:tc>
                                              <w:tcPr>
                                                <w:tcW w:w="0" w:type="auto"/>
                                                <w:hideMark/>
                                              </w:tcPr>
                                              <w:p w14:paraId="2F327EA1" w14:textId="168939AF" w:rsidR="00FE0A0E" w:rsidRPr="00FE0A0E" w:rsidRDefault="00FE0A0E" w:rsidP="00FE0A0E">
                                                <w:pPr>
                                                  <w:spacing w:after="0" w:line="240" w:lineRule="auto"/>
                                                  <w:jc w:val="both"/>
                                                  <w:rPr>
                                                    <w:rFonts w:ascii="Arial" w:eastAsia="Times New Roman" w:hAnsi="Arial" w:cs="Arial"/>
                                                    <w:color w:val="3B3F44"/>
                                                    <w:sz w:val="24"/>
                                                    <w:szCs w:val="24"/>
                                                    <w:lang w:eastAsia="it-IT"/>
                                                  </w:rPr>
                                                </w:pPr>
                                              </w:p>
                                              <w:p w14:paraId="3F30C26D" w14:textId="77777777" w:rsidR="00FE0A0E" w:rsidRPr="00FE0A0E" w:rsidRDefault="00FE0A0E" w:rsidP="00FE0A0E">
                                                <w:pPr>
                                                  <w:numPr>
                                                    <w:ilvl w:val="0"/>
                                                    <w:numId w:val="3"/>
                                                  </w:numPr>
                                                  <w:spacing w:before="100" w:beforeAutospacing="1" w:after="100" w:afterAutospacing="1"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il </w:t>
                                                </w:r>
                                                <w:r w:rsidRPr="00FE0A0E">
                                                  <w:rPr>
                                                    <w:rFonts w:ascii="Times New Roman" w:eastAsia="Times New Roman" w:hAnsi="Times New Roman" w:cs="Times New Roman"/>
                                                    <w:b/>
                                                    <w:bCs/>
                                                    <w:color w:val="021F58"/>
                                                    <w:sz w:val="24"/>
                                                    <w:szCs w:val="24"/>
                                                    <w:lang w:eastAsia="it-IT"/>
                                                  </w:rPr>
                                                  <w:t>4 dicembre</w:t>
                                                </w:r>
                                                <w:r w:rsidRPr="00FE0A0E">
                                                  <w:rPr>
                                                    <w:rFonts w:ascii="Times New Roman" w:eastAsia="Times New Roman" w:hAnsi="Times New Roman" w:cs="Times New Roman"/>
                                                    <w:color w:val="021F58"/>
                                                    <w:sz w:val="24"/>
                                                    <w:szCs w:val="24"/>
                                                    <w:lang w:eastAsia="it-IT"/>
                                                  </w:rPr>
                                                  <w:t> si terrà la tradizionale </w:t>
                                                </w:r>
                                                <w:r w:rsidRPr="00FE0A0E">
                                                  <w:rPr>
                                                    <w:rFonts w:ascii="Times New Roman" w:eastAsia="Times New Roman" w:hAnsi="Times New Roman" w:cs="Times New Roman"/>
                                                    <w:b/>
                                                    <w:bCs/>
                                                    <w:color w:val="021F58"/>
                                                    <w:sz w:val="24"/>
                                                    <w:szCs w:val="24"/>
                                                    <w:lang w:eastAsia="it-IT"/>
                                                  </w:rPr>
                                                  <w:t>Marcia del Giocattolo, </w:t>
                                                </w:r>
                                                <w:r w:rsidRPr="00FE0A0E">
                                                  <w:rPr>
                                                    <w:rFonts w:ascii="Times New Roman" w:eastAsia="Times New Roman" w:hAnsi="Times New Roman" w:cs="Times New Roman"/>
                                                    <w:color w:val="021F58"/>
                                                    <w:sz w:val="24"/>
                                                    <w:szCs w:val="24"/>
                                                    <w:lang w:eastAsia="it-IT"/>
                                                  </w:rPr>
                                                  <w:t xml:space="preserve">un evento podistico solidale, arrivato alla sua 45ª edizione, in cui i partecipanti, invece di pagare l’iscrizione, portavano inizialmente dei giocattoli da destinare ai bambini meno fortunati per la festa di Santa Lucia. Siamo felici di comunicarvi che siamo stati scelti come Charity </w:t>
                                                </w:r>
                                                <w:proofErr w:type="spellStart"/>
                                                <w:r w:rsidRPr="00FE0A0E">
                                                  <w:rPr>
                                                    <w:rFonts w:ascii="Times New Roman" w:eastAsia="Times New Roman" w:hAnsi="Times New Roman" w:cs="Times New Roman"/>
                                                    <w:color w:val="021F58"/>
                                                    <w:sz w:val="24"/>
                                                    <w:szCs w:val="24"/>
                                                    <w:lang w:eastAsia="it-IT"/>
                                                  </w:rPr>
                                                  <w:t>Member</w:t>
                                                </w:r>
                                                <w:proofErr w:type="spellEnd"/>
                                                <w:r w:rsidRPr="00FE0A0E">
                                                  <w:rPr>
                                                    <w:rFonts w:ascii="Times New Roman" w:eastAsia="Times New Roman" w:hAnsi="Times New Roman" w:cs="Times New Roman"/>
                                                    <w:color w:val="021F58"/>
                                                    <w:sz w:val="24"/>
                                                    <w:szCs w:val="24"/>
                                                    <w:lang w:eastAsia="it-IT"/>
                                                  </w:rPr>
                                                  <w:t xml:space="preserve"> dell'evento e abbiamo pensato di lanciare un'iniziativa che coinvolga grandi e piccini nella sensibilizzazione verso la nostra realtà, con </w:t>
                                                </w:r>
                                                <w:r w:rsidRPr="00FE0A0E">
                                                  <w:rPr>
                                                    <w:rFonts w:ascii="Times New Roman" w:eastAsia="Times New Roman" w:hAnsi="Times New Roman" w:cs="Times New Roman"/>
                                                    <w:color w:val="021F58"/>
                                                    <w:sz w:val="24"/>
                                                    <w:szCs w:val="24"/>
                                                    <w:lang w:eastAsia="it-IT"/>
                                                  </w:rPr>
                                                  <w:lastRenderedPageBreak/>
                                                  <w:t>un'accezione più ampia verso il mondo che ci circonda: </w:t>
                                                </w:r>
                                                <w:r w:rsidRPr="00FE0A0E">
                                                  <w:rPr>
                                                    <w:rFonts w:ascii="Times New Roman" w:eastAsia="Times New Roman" w:hAnsi="Times New Roman" w:cs="Times New Roman"/>
                                                    <w:b/>
                                                    <w:bCs/>
                                                    <w:color w:val="021F58"/>
                                                    <w:sz w:val="24"/>
                                                    <w:szCs w:val="24"/>
                                                    <w:lang w:eastAsia="it-IT"/>
                                                  </w:rPr>
                                                  <w:t>#seminaunsorriso sarà il nostro augurio, </w:t>
                                                </w:r>
                                                <w:r w:rsidRPr="00FE0A0E">
                                                  <w:rPr>
                                                    <w:rFonts w:ascii="Times New Roman" w:eastAsia="Times New Roman" w:hAnsi="Times New Roman" w:cs="Times New Roman"/>
                                                    <w:color w:val="021F58"/>
                                                    <w:sz w:val="24"/>
                                                    <w:szCs w:val="24"/>
                                                    <w:lang w:eastAsia="it-IT"/>
                                                  </w:rPr>
                                                  <w:t>a breve vi racconteremo anche cosa si cela dietro questo pensiero.</w:t>
                                                </w:r>
                                              </w:p>
                                              <w:p w14:paraId="4C9FA491" w14:textId="797B1454" w:rsidR="00FE0A0E" w:rsidRPr="00FE0A0E" w:rsidRDefault="00FE0A0E" w:rsidP="00FE0A0E">
                                                <w:pPr>
                                                  <w:spacing w:after="0" w:line="240" w:lineRule="auto"/>
                                                  <w:ind w:left="600"/>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L'evento prevede tre diverse modalità di partecipazione, Fast, Classic e Family, con percorsi adatti a tutti: la partenza sarà da Piazza Brà, in un'atmosfera natalizia davvero unica. </w:t>
                                                </w:r>
                                              </w:p>
                                              <w:p w14:paraId="237927C5" w14:textId="01C7E5E3" w:rsidR="00FE0A0E" w:rsidRPr="00FE0A0E" w:rsidRDefault="00FE0A0E" w:rsidP="00FE0A0E">
                                                <w:pPr>
                                                  <w:spacing w:after="0" w:line="240" w:lineRule="auto"/>
                                                  <w:ind w:left="600"/>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Sul sito di </w:t>
                                                </w:r>
                                                <w:proofErr w:type="spellStart"/>
                                                <w:r w:rsidRPr="00FE0A0E">
                                                  <w:rPr>
                                                    <w:rFonts w:ascii="Times New Roman" w:eastAsia="Times New Roman" w:hAnsi="Times New Roman" w:cs="Times New Roman"/>
                                                    <w:b/>
                                                    <w:bCs/>
                                                    <w:color w:val="021F58"/>
                                                    <w:sz w:val="24"/>
                                                    <w:szCs w:val="24"/>
                                                    <w:lang w:eastAsia="it-IT"/>
                                                  </w:rPr>
                                                  <w:t>Straverona</w:t>
                                                </w:r>
                                                <w:proofErr w:type="spellEnd"/>
                                                <w:r w:rsidRPr="00FE0A0E">
                                                  <w:rPr>
                                                    <w:rFonts w:ascii="Times New Roman" w:eastAsia="Times New Roman" w:hAnsi="Times New Roman" w:cs="Times New Roman"/>
                                                    <w:b/>
                                                    <w:bCs/>
                                                    <w:color w:val="021F58"/>
                                                    <w:sz w:val="24"/>
                                                    <w:szCs w:val="24"/>
                                                    <w:lang w:eastAsia="it-IT"/>
                                                  </w:rPr>
                                                  <w:t>,</w:t>
                                                </w:r>
                                                <w:r w:rsidRPr="00FE0A0E">
                                                  <w:rPr>
                                                    <w:rFonts w:ascii="Times New Roman" w:eastAsia="Times New Roman" w:hAnsi="Times New Roman" w:cs="Times New Roman"/>
                                                    <w:color w:val="021F58"/>
                                                    <w:sz w:val="24"/>
                                                    <w:szCs w:val="24"/>
                                                    <w:lang w:eastAsia="it-IT"/>
                                                  </w:rPr>
                                                  <w:t> </w:t>
                                                </w:r>
                                                <w:hyperlink r:id="rId9" w:history="1">
                                                  <w:r w:rsidRPr="00FE0A0E">
                                                    <w:rPr>
                                                      <w:rFonts w:ascii="Times New Roman" w:eastAsia="Times New Roman" w:hAnsi="Times New Roman" w:cs="Times New Roman"/>
                                                      <w:color w:val="021F58"/>
                                                      <w:sz w:val="24"/>
                                                      <w:szCs w:val="24"/>
                                                      <w:u w:val="single"/>
                                                      <w:lang w:eastAsia="it-IT"/>
                                                    </w:rPr>
                                                    <w:t>https://www.marciadelgiocattoloverona.it/</w:t>
                                                  </w:r>
                                                </w:hyperlink>
                                                <w:r w:rsidRPr="00FE0A0E">
                                                  <w:rPr>
                                                    <w:rFonts w:ascii="Times New Roman" w:eastAsia="Times New Roman" w:hAnsi="Times New Roman" w:cs="Times New Roman"/>
                                                    <w:color w:val="021F58"/>
                                                    <w:sz w:val="24"/>
                                                    <w:szCs w:val="24"/>
                                                    <w:lang w:eastAsia="it-IT"/>
                                                  </w:rPr>
                                                  <w:t> trovate tutte le   indicazioni per iscrivervi; </w:t>
                                                </w:r>
                                                <w:r w:rsidRPr="00FE0A0E">
                                                  <w:rPr>
                                                    <w:rFonts w:ascii="Times New Roman" w:eastAsia="Times New Roman" w:hAnsi="Times New Roman" w:cs="Times New Roman"/>
                                                    <w:b/>
                                                    <w:bCs/>
                                                    <w:color w:val="021F58"/>
                                                    <w:sz w:val="24"/>
                                                    <w:szCs w:val="24"/>
                                                    <w:lang w:eastAsia="it-IT"/>
                                                  </w:rPr>
                                                  <w:t>il 26 e il 27 novembre</w:t>
                                                </w:r>
                                                <w:r w:rsidRPr="00FE0A0E">
                                                  <w:rPr>
                                                    <w:rFonts w:ascii="Times New Roman" w:eastAsia="Times New Roman" w:hAnsi="Times New Roman" w:cs="Times New Roman"/>
                                                    <w:color w:val="021F58"/>
                                                    <w:sz w:val="24"/>
                                                    <w:szCs w:val="24"/>
                                                    <w:lang w:eastAsia="it-IT"/>
                                                  </w:rPr>
                                                  <w:t> saremo comunque presenti con il nostro stand in Piazza Brà per raccogliere direttamente le iscrizioni.</w:t>
                                                </w:r>
                                              </w:p>
                                              <w:p w14:paraId="229AAD9C" w14:textId="7BAB6719" w:rsidR="00FE0A0E" w:rsidRPr="00FE0A0E" w:rsidRDefault="00FE0A0E" w:rsidP="00482269">
                                                <w:pPr>
                                                  <w:spacing w:after="0" w:line="240" w:lineRule="auto"/>
                                                  <w:ind w:left="600"/>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Vi aspettiamo numerosi per una corsa divertente, all'insegna del </w:t>
                                                </w:r>
                                                <w:r w:rsidRPr="00FE0A0E">
                                                  <w:rPr>
                                                    <w:rFonts w:ascii="Times New Roman" w:eastAsia="Times New Roman" w:hAnsi="Times New Roman" w:cs="Times New Roman"/>
                                                    <w:b/>
                                                    <w:bCs/>
                                                    <w:color w:val="021F58"/>
                                                    <w:sz w:val="24"/>
                                                    <w:szCs w:val="24"/>
                                                    <w:lang w:eastAsia="it-IT"/>
                                                  </w:rPr>
                                                  <w:t>SORRISO</w:t>
                                                </w:r>
                                                <w:r w:rsidRPr="00FE0A0E">
                                                  <w:rPr>
                                                    <w:rFonts w:ascii="Segoe UI Emoji" w:eastAsia="Times New Roman" w:hAnsi="Segoe UI Emoji" w:cs="Segoe UI Emoji"/>
                                                    <w:color w:val="021F58"/>
                                                    <w:sz w:val="24"/>
                                                    <w:szCs w:val="24"/>
                                                    <w:lang w:eastAsia="it-IT"/>
                                                  </w:rPr>
                                                  <w:t>😍</w:t>
                                                </w:r>
                                              </w:p>
                                            </w:tc>
                                          </w:tr>
                                          <w:tr w:rsidR="00FE0A0E" w:rsidRPr="00FE0A0E" w14:paraId="56473408" w14:textId="77777777">
                                            <w:trPr>
                                              <w:trHeight w:val="225"/>
                                            </w:trPr>
                                            <w:tc>
                                              <w:tcPr>
                                                <w:tcW w:w="0" w:type="auto"/>
                                                <w:vAlign w:val="center"/>
                                                <w:hideMark/>
                                              </w:tcPr>
                                              <w:p w14:paraId="45C5F4A5" w14:textId="799F29AF" w:rsidR="00FE0A0E" w:rsidRPr="00FE0A0E" w:rsidRDefault="00FE0A0E" w:rsidP="00FE0A0E">
                                                <w:pPr>
                                                  <w:spacing w:after="0" w:line="225" w:lineRule="atLeast"/>
                                                  <w:rPr>
                                                    <w:rFonts w:ascii="Times New Roman" w:eastAsia="Times New Roman" w:hAnsi="Times New Roman" w:cs="Times New Roman"/>
                                                    <w:sz w:val="23"/>
                                                    <w:szCs w:val="23"/>
                                                    <w:lang w:eastAsia="it-IT"/>
                                                  </w:rPr>
                                                </w:pPr>
                                              </w:p>
                                            </w:tc>
                                          </w:tr>
                                        </w:tbl>
                                        <w:p w14:paraId="04A40BCC"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4884A18F" w14:textId="77777777">
                                      <w:tc>
                                        <w:tcPr>
                                          <w:tcW w:w="0" w:type="auto"/>
                                          <w:vAlign w:val="center"/>
                                          <w:hideMark/>
                                        </w:tcPr>
                                        <w:tbl>
                                          <w:tblPr>
                                            <w:tblW w:w="3150" w:type="dxa"/>
                                            <w:jc w:val="center"/>
                                            <w:tblCellMar>
                                              <w:left w:w="0" w:type="dxa"/>
                                              <w:right w:w="0" w:type="dxa"/>
                                            </w:tblCellMar>
                                            <w:tblLook w:val="04A0" w:firstRow="1" w:lastRow="0" w:firstColumn="1" w:lastColumn="0" w:noHBand="0" w:noVBand="1"/>
                                          </w:tblPr>
                                          <w:tblGrid>
                                            <w:gridCol w:w="3150"/>
                                          </w:tblGrid>
                                          <w:tr w:rsidR="00FE0A0E" w:rsidRPr="00FE0A0E" w14:paraId="09804088" w14:textId="77777777">
                                            <w:trPr>
                                              <w:trHeight w:val="225"/>
                                              <w:jc w:val="center"/>
                                            </w:trPr>
                                            <w:tc>
                                              <w:tcPr>
                                                <w:tcW w:w="0" w:type="auto"/>
                                                <w:vAlign w:val="center"/>
                                                <w:hideMark/>
                                              </w:tcPr>
                                              <w:p w14:paraId="5E15E85E" w14:textId="6A0F054C" w:rsidR="00FE0A0E" w:rsidRPr="00FE0A0E" w:rsidRDefault="00FE0A0E" w:rsidP="00FE0A0E">
                                                <w:pPr>
                                                  <w:spacing w:after="0" w:line="225" w:lineRule="atLeast"/>
                                                  <w:rPr>
                                                    <w:rFonts w:ascii="Times New Roman" w:eastAsia="Times New Roman" w:hAnsi="Times New Roman" w:cs="Times New Roman"/>
                                                    <w:sz w:val="23"/>
                                                    <w:szCs w:val="23"/>
                                                    <w:lang w:eastAsia="it-IT"/>
                                                  </w:rPr>
                                                </w:pPr>
                                              </w:p>
                                            </w:tc>
                                          </w:tr>
                                          <w:tr w:rsidR="00FE0A0E" w:rsidRPr="00FE0A0E" w14:paraId="46F4730E" w14:textId="77777777">
                                            <w:trPr>
                                              <w:jc w:val="center"/>
                                            </w:trPr>
                                            <w:tc>
                                              <w:tcPr>
                                                <w:tcW w:w="0" w:type="auto"/>
                                                <w:vAlign w:val="center"/>
                                                <w:hideMark/>
                                              </w:tcPr>
                                              <w:p w14:paraId="183867D7" w14:textId="77777777" w:rsidR="00FE0A0E" w:rsidRPr="00FE0A0E" w:rsidRDefault="00FE0A0E" w:rsidP="00FE0A0E">
                                                <w:pPr>
                                                  <w:spacing w:after="0" w:line="0"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noProof/>
                                                    <w:sz w:val="2"/>
                                                    <w:szCs w:val="2"/>
                                                    <w:lang w:eastAsia="it-IT"/>
                                                  </w:rPr>
                                                  <w:drawing>
                                                    <wp:inline distT="0" distB="0" distL="0" distR="0" wp14:anchorId="66F03775" wp14:editId="288C686F">
                                                      <wp:extent cx="2000250" cy="30956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3095625"/>
                                                              </a:xfrm>
                                                              <a:prstGeom prst="rect">
                                                                <a:avLst/>
                                                              </a:prstGeom>
                                                              <a:noFill/>
                                                              <a:ln>
                                                                <a:noFill/>
                                                              </a:ln>
                                                            </pic:spPr>
                                                          </pic:pic>
                                                        </a:graphicData>
                                                      </a:graphic>
                                                    </wp:inline>
                                                  </w:drawing>
                                                </w:r>
                                              </w:p>
                                            </w:tc>
                                          </w:tr>
                                          <w:tr w:rsidR="00FE0A0E" w:rsidRPr="00FE0A0E" w14:paraId="2248B751" w14:textId="77777777">
                                            <w:trPr>
                                              <w:trHeight w:val="225"/>
                                              <w:jc w:val="center"/>
                                            </w:trPr>
                                            <w:tc>
                                              <w:tcPr>
                                                <w:tcW w:w="0" w:type="auto"/>
                                                <w:vAlign w:val="center"/>
                                                <w:hideMark/>
                                              </w:tcPr>
                                              <w:p w14:paraId="2AEEB2A9"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bl>
                                        <w:p w14:paraId="5AAD618F"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r w:rsidR="00FE0A0E" w:rsidRPr="00FE0A0E" w14:paraId="00BA5B4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0A3EC77E" w14:textId="77777777">
                                            <w:tc>
                                              <w:tcPr>
                                                <w:tcW w:w="0" w:type="auto"/>
                                                <w:hideMark/>
                                              </w:tcPr>
                                              <w:p w14:paraId="2336D965" w14:textId="6CCAE33E" w:rsidR="00FE0A0E" w:rsidRPr="00FE0A0E" w:rsidRDefault="00FE0A0E" w:rsidP="00FE0A0E">
                                                <w:pPr>
                                                  <w:numPr>
                                                    <w:ilvl w:val="0"/>
                                                    <w:numId w:val="4"/>
                                                  </w:numPr>
                                                  <w:spacing w:before="100" w:beforeAutospacing="1" w:after="100" w:afterAutospacing="1"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b/>
                                                    <w:bCs/>
                                                    <w:color w:val="021F58"/>
                                                    <w:sz w:val="24"/>
                                                    <w:szCs w:val="24"/>
                                                    <w:lang w:eastAsia="it-IT"/>
                                                  </w:rPr>
                                                  <w:t>il 17 e il 18 dicembre,</w:t>
                                                </w:r>
                                                <w:r w:rsidRPr="00FE0A0E">
                                                  <w:rPr>
                                                    <w:rFonts w:ascii="Times New Roman" w:eastAsia="Times New Roman" w:hAnsi="Times New Roman" w:cs="Times New Roman"/>
                                                    <w:color w:val="021F58"/>
                                                    <w:sz w:val="24"/>
                                                    <w:szCs w:val="24"/>
                                                    <w:lang w:eastAsia="it-IT"/>
                                                  </w:rPr>
                                                  <w:t> la Casa del Dolce di </w:t>
                                                </w:r>
                                                <w:proofErr w:type="spellStart"/>
                                                <w:r w:rsidRPr="00FE0A0E">
                                                  <w:rPr>
                                                    <w:rFonts w:ascii="Cambria" w:eastAsia="Times New Roman" w:hAnsi="Cambria" w:cs="Arial"/>
                                                    <w:color w:val="021F58"/>
                                                    <w:lang w:eastAsia="it-IT"/>
                                                  </w:rPr>
                                                  <w:t>Di</w:t>
                                                </w:r>
                                                <w:proofErr w:type="spellEnd"/>
                                                <w:r w:rsidRPr="00FE0A0E">
                                                  <w:rPr>
                                                    <w:rFonts w:ascii="Cambria" w:eastAsia="Times New Roman" w:hAnsi="Cambria" w:cs="Arial"/>
                                                    <w:color w:val="021F58"/>
                                                    <w:lang w:eastAsia="it-IT"/>
                                                  </w:rPr>
                                                  <w:t xml:space="preserve"> Gabriella Bertolini &amp; C, </w:t>
                                                </w:r>
                                                <w:r w:rsidRPr="00FE0A0E">
                                                  <w:rPr>
                                                    <w:rFonts w:ascii="Times New Roman" w:eastAsia="Times New Roman" w:hAnsi="Times New Roman" w:cs="Times New Roman"/>
                                                    <w:color w:val="021F58"/>
                                                    <w:sz w:val="24"/>
                                                    <w:szCs w:val="24"/>
                                                    <w:lang w:eastAsia="it-IT"/>
                                                  </w:rPr>
                                                  <w:t>organizza un mercatino di Natale a Cologna Veneta e ha scelto di donare parte del ricavato al nostro progetto </w:t>
                                                </w:r>
                                                <w:r w:rsidRPr="00FE0A0E">
                                                  <w:rPr>
                                                    <w:rFonts w:ascii="Times New Roman" w:eastAsia="Times New Roman" w:hAnsi="Times New Roman" w:cs="Times New Roman"/>
                                                    <w:b/>
                                                    <w:bCs/>
                                                    <w:i/>
                                                    <w:iCs/>
                                                    <w:color w:val="021F58"/>
                                                    <w:sz w:val="24"/>
                                                    <w:szCs w:val="24"/>
                                                    <w:lang w:eastAsia="it-IT"/>
                                                  </w:rPr>
                                                  <w:t>Il Tocco Gentile,</w:t>
                                                </w:r>
                                                <w:r w:rsidRPr="00FE0A0E">
                                                  <w:rPr>
                                                    <w:rFonts w:ascii="Times New Roman" w:eastAsia="Times New Roman" w:hAnsi="Times New Roman" w:cs="Times New Roman"/>
                                                    <w:color w:val="021F58"/>
                                                    <w:sz w:val="24"/>
                                                    <w:szCs w:val="24"/>
                                                    <w:lang w:eastAsia="it-IT"/>
                                                  </w:rPr>
                                                  <w:t> vi alleghiamo la locandina con i dettagli per partecipare;</w:t>
                                                </w:r>
                                              </w:p>
                                            </w:tc>
                                          </w:tr>
                                          <w:tr w:rsidR="00FE0A0E" w:rsidRPr="00FE0A0E" w14:paraId="05750B4F" w14:textId="77777777">
                                            <w:trPr>
                                              <w:trHeight w:val="225"/>
                                            </w:trPr>
                                            <w:tc>
                                              <w:tcPr>
                                                <w:tcW w:w="0" w:type="auto"/>
                                                <w:vAlign w:val="center"/>
                                                <w:hideMark/>
                                              </w:tcPr>
                                              <w:p w14:paraId="2577F169" w14:textId="45A5E124" w:rsidR="00FE0A0E" w:rsidRPr="00FE0A0E" w:rsidRDefault="00FE0A0E" w:rsidP="00FE0A0E">
                                                <w:pPr>
                                                  <w:spacing w:after="0" w:line="225" w:lineRule="atLeast"/>
                                                  <w:rPr>
                                                    <w:rFonts w:ascii="Times New Roman" w:eastAsia="Times New Roman" w:hAnsi="Times New Roman" w:cs="Times New Roman"/>
                                                    <w:sz w:val="23"/>
                                                    <w:szCs w:val="23"/>
                                                    <w:lang w:eastAsia="it-IT"/>
                                                  </w:rPr>
                                                </w:pPr>
                                              </w:p>
                                            </w:tc>
                                          </w:tr>
                                        </w:tbl>
                                        <w:p w14:paraId="763F9815"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1F697100" w14:textId="77777777">
                                      <w:tc>
                                        <w:tcPr>
                                          <w:tcW w:w="0" w:type="auto"/>
                                          <w:vAlign w:val="center"/>
                                          <w:hideMark/>
                                        </w:tcPr>
                                        <w:tbl>
                                          <w:tblPr>
                                            <w:tblW w:w="4410" w:type="dxa"/>
                                            <w:jc w:val="center"/>
                                            <w:tblCellMar>
                                              <w:left w:w="0" w:type="dxa"/>
                                              <w:right w:w="0" w:type="dxa"/>
                                            </w:tblCellMar>
                                            <w:tblLook w:val="04A0" w:firstRow="1" w:lastRow="0" w:firstColumn="1" w:lastColumn="0" w:noHBand="0" w:noVBand="1"/>
                                          </w:tblPr>
                                          <w:tblGrid>
                                            <w:gridCol w:w="4410"/>
                                          </w:tblGrid>
                                          <w:tr w:rsidR="00FE0A0E" w:rsidRPr="00FE0A0E" w14:paraId="75048E65" w14:textId="77777777">
                                            <w:trPr>
                                              <w:jc w:val="center"/>
                                            </w:trPr>
                                            <w:tc>
                                              <w:tcPr>
                                                <w:tcW w:w="0" w:type="auto"/>
                                                <w:vAlign w:val="center"/>
                                                <w:hideMark/>
                                              </w:tcPr>
                                              <w:p w14:paraId="43D24742" w14:textId="77777777" w:rsidR="00FE0A0E" w:rsidRPr="00FE0A0E" w:rsidRDefault="00FE0A0E" w:rsidP="00FE0A0E">
                                                <w:pPr>
                                                  <w:spacing w:after="0" w:line="0"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noProof/>
                                                    <w:sz w:val="2"/>
                                                    <w:szCs w:val="2"/>
                                                    <w:lang w:eastAsia="it-IT"/>
                                                  </w:rPr>
                                                  <w:drawing>
                                                    <wp:inline distT="0" distB="0" distL="0" distR="0" wp14:anchorId="2D8F3780" wp14:editId="6A5106C9">
                                                      <wp:extent cx="2800350" cy="3952875"/>
                                                      <wp:effectExtent l="0" t="0" r="0" b="9525"/>
                                                      <wp:docPr id="26" name="Immagine 2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3952875"/>
                                                              </a:xfrm>
                                                              <a:prstGeom prst="rect">
                                                                <a:avLst/>
                                                              </a:prstGeom>
                                                              <a:noFill/>
                                                              <a:ln>
                                                                <a:noFill/>
                                                              </a:ln>
                                                            </pic:spPr>
                                                          </pic:pic>
                                                        </a:graphicData>
                                                      </a:graphic>
                                                    </wp:inline>
                                                  </w:drawing>
                                                </w:r>
                                              </w:p>
                                            </w:tc>
                                          </w:tr>
                                          <w:tr w:rsidR="00FE0A0E" w:rsidRPr="00FE0A0E" w14:paraId="4FD1A70A" w14:textId="77777777">
                                            <w:trPr>
                                              <w:trHeight w:val="225"/>
                                              <w:jc w:val="center"/>
                                            </w:trPr>
                                            <w:tc>
                                              <w:tcPr>
                                                <w:tcW w:w="0" w:type="auto"/>
                                                <w:vAlign w:val="center"/>
                                                <w:hideMark/>
                                              </w:tcPr>
                                              <w:p w14:paraId="4AD7B1ED"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bl>
                                        <w:p w14:paraId="39021196"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r w:rsidR="00FE0A0E" w:rsidRPr="00FE0A0E" w14:paraId="42B4231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2659DE0F" w14:textId="77777777">
                                            <w:tc>
                                              <w:tcPr>
                                                <w:tcW w:w="0" w:type="auto"/>
                                                <w:hideMark/>
                                              </w:tcPr>
                                              <w:p w14:paraId="2B20C7BF" w14:textId="77777777" w:rsidR="00FE0A0E" w:rsidRPr="00FE0A0E" w:rsidRDefault="00FE0A0E" w:rsidP="00FE0A0E">
                                                <w:pPr>
                                                  <w:numPr>
                                                    <w:ilvl w:val="0"/>
                                                    <w:numId w:val="5"/>
                                                  </w:numPr>
                                                  <w:spacing w:before="100" w:beforeAutospacing="1" w:after="100" w:afterAutospacing="1"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b/>
                                                    <w:bCs/>
                                                    <w:color w:val="021F58"/>
                                                    <w:sz w:val="24"/>
                                                    <w:szCs w:val="24"/>
                                                    <w:lang w:eastAsia="it-IT"/>
                                                  </w:rPr>
                                                  <w:lastRenderedPageBreak/>
                                                  <w:t>il 22 dicembre,</w:t>
                                                </w:r>
                                                <w:r w:rsidRPr="00FE0A0E">
                                                  <w:rPr>
                                                    <w:rFonts w:ascii="Times New Roman" w:eastAsia="Times New Roman" w:hAnsi="Times New Roman" w:cs="Times New Roman"/>
                                                    <w:color w:val="021F58"/>
                                                    <w:sz w:val="24"/>
                                                    <w:szCs w:val="24"/>
                                                    <w:lang w:eastAsia="it-IT"/>
                                                  </w:rPr>
                                                  <w:t> si terrà alle 20,30, presso la Chiesa parrocchiale di Palazzolo di Sona, il </w:t>
                                                </w:r>
                                                <w:r w:rsidRPr="00FE0A0E">
                                                  <w:rPr>
                                                    <w:rFonts w:ascii="Times New Roman" w:eastAsia="Times New Roman" w:hAnsi="Times New Roman" w:cs="Times New Roman"/>
                                                    <w:b/>
                                                    <w:bCs/>
                                                    <w:color w:val="021F58"/>
                                                    <w:sz w:val="24"/>
                                                    <w:szCs w:val="24"/>
                                                    <w:lang w:eastAsia="it-IT"/>
                                                  </w:rPr>
                                                  <w:t>Concerto delle Stelle</w:t>
                                                </w:r>
                                                <w:r w:rsidRPr="00FE0A0E">
                                                  <w:rPr>
                                                    <w:rFonts w:ascii="Times New Roman" w:eastAsia="Times New Roman" w:hAnsi="Times New Roman" w:cs="Times New Roman"/>
                                                    <w:b/>
                                                    <w:bCs/>
                                                    <w:i/>
                                                    <w:iCs/>
                                                    <w:color w:val="021F58"/>
                                                    <w:sz w:val="24"/>
                                                    <w:szCs w:val="24"/>
                                                    <w:lang w:eastAsia="it-IT"/>
                                                  </w:rPr>
                                                  <w:t>, </w:t>
                                                </w:r>
                                                <w:r w:rsidRPr="00FE0A0E">
                                                  <w:rPr>
                                                    <w:rFonts w:ascii="Times New Roman" w:eastAsia="Times New Roman" w:hAnsi="Times New Roman" w:cs="Times New Roman"/>
                                                    <w:color w:val="021F58"/>
                                                    <w:sz w:val="24"/>
                                                    <w:szCs w:val="24"/>
                                                    <w:lang w:eastAsia="it-IT"/>
                                                  </w:rPr>
                                                  <w:t>organizzato dal</w:t>
                                                </w:r>
                                                <w:r w:rsidRPr="00FE0A0E">
                                                  <w:rPr>
                                                    <w:rFonts w:ascii="Times New Roman" w:eastAsia="Times New Roman" w:hAnsi="Times New Roman" w:cs="Times New Roman"/>
                                                    <w:b/>
                                                    <w:bCs/>
                                                    <w:color w:val="021F58"/>
                                                    <w:sz w:val="24"/>
                                                    <w:szCs w:val="24"/>
                                                    <w:lang w:eastAsia="it-IT"/>
                                                  </w:rPr>
                                                  <w:t> </w:t>
                                                </w:r>
                                                <w:r w:rsidRPr="00FE0A0E">
                                                  <w:rPr>
                                                    <w:rFonts w:ascii="Times New Roman" w:eastAsia="Times New Roman" w:hAnsi="Times New Roman" w:cs="Times New Roman"/>
                                                    <w:b/>
                                                    <w:bCs/>
                                                    <w:i/>
                                                    <w:iCs/>
                                                    <w:color w:val="021F58"/>
                                                    <w:sz w:val="24"/>
                                                    <w:szCs w:val="24"/>
                                                    <w:lang w:eastAsia="it-IT"/>
                                                  </w:rPr>
                                                  <w:t>Comitato delle Stelle </w:t>
                                                </w:r>
                                                <w:r w:rsidRPr="00FE0A0E">
                                                  <w:rPr>
                                                    <w:rFonts w:ascii="Times New Roman" w:eastAsia="Times New Roman" w:hAnsi="Times New Roman" w:cs="Times New Roman"/>
                                                    <w:color w:val="021F58"/>
                                                    <w:sz w:val="24"/>
                                                    <w:szCs w:val="24"/>
                                                    <w:lang w:eastAsia="it-IT"/>
                                                  </w:rPr>
                                                  <w:t>insieme ai bambini della </w:t>
                                                </w:r>
                                                <w:r w:rsidRPr="00FE0A0E">
                                                  <w:rPr>
                                                    <w:rFonts w:ascii="Times New Roman" w:eastAsia="Times New Roman" w:hAnsi="Times New Roman" w:cs="Times New Roman"/>
                                                    <w:b/>
                                                    <w:bCs/>
                                                    <w:i/>
                                                    <w:iCs/>
                                                    <w:color w:val="021F58"/>
                                                    <w:sz w:val="24"/>
                                                    <w:szCs w:val="24"/>
                                                    <w:lang w:eastAsia="it-IT"/>
                                                  </w:rPr>
                                                  <w:t>Scuola Primaria di Palazzolo di Sona</w:t>
                                                </w:r>
                                                <w:r w:rsidRPr="00FE0A0E">
                                                  <w:rPr>
                                                    <w:rFonts w:ascii="Times New Roman" w:eastAsia="Times New Roman" w:hAnsi="Times New Roman" w:cs="Times New Roman"/>
                                                    <w:color w:val="021F58"/>
                                                    <w:sz w:val="24"/>
                                                    <w:szCs w:val="24"/>
                                                    <w:lang w:eastAsia="it-IT"/>
                                                  </w:rPr>
                                                  <w:t>, con la collaborazione della </w:t>
                                                </w:r>
                                                <w:r w:rsidRPr="00FE0A0E">
                                                  <w:rPr>
                                                    <w:rFonts w:ascii="Times New Roman" w:eastAsia="Times New Roman" w:hAnsi="Times New Roman" w:cs="Times New Roman"/>
                                                    <w:b/>
                                                    <w:bCs/>
                                                    <w:i/>
                                                    <w:iCs/>
                                                    <w:color w:val="021F58"/>
                                                    <w:sz w:val="24"/>
                                                    <w:szCs w:val="24"/>
                                                    <w:lang w:eastAsia="it-IT"/>
                                                  </w:rPr>
                                                  <w:t>Junior Band del Corpo Bandistico </w:t>
                                                </w:r>
                                                <w:r w:rsidRPr="00FE0A0E">
                                                  <w:rPr>
                                                    <w:rFonts w:ascii="Times New Roman" w:eastAsia="Times New Roman" w:hAnsi="Times New Roman" w:cs="Times New Roman"/>
                                                    <w:color w:val="021F58"/>
                                                    <w:sz w:val="24"/>
                                                    <w:szCs w:val="24"/>
                                                    <w:lang w:eastAsia="it-IT"/>
                                                  </w:rPr>
                                                  <w:t>di Sona.</w:t>
                                                </w:r>
                                              </w:p>
                                              <w:p w14:paraId="239BAD73" w14:textId="77777777" w:rsidR="00FE0A0E" w:rsidRPr="00FE0A0E" w:rsidRDefault="00FE0A0E" w:rsidP="00FE0A0E">
                                                <w:pPr>
                                                  <w:spacing w:after="0" w:line="240" w:lineRule="auto"/>
                                                  <w:ind w:left="600"/>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 xml:space="preserve">L'iniziativa giunta alla sua </w:t>
                                                </w:r>
                                                <w:proofErr w:type="gramStart"/>
                                                <w:r w:rsidRPr="00FE0A0E">
                                                  <w:rPr>
                                                    <w:rFonts w:ascii="Times New Roman" w:eastAsia="Times New Roman" w:hAnsi="Times New Roman" w:cs="Times New Roman"/>
                                                    <w:color w:val="021F58"/>
                                                    <w:sz w:val="24"/>
                                                    <w:szCs w:val="24"/>
                                                    <w:lang w:eastAsia="it-IT"/>
                                                  </w:rPr>
                                                  <w:t>17ma</w:t>
                                                </w:r>
                                                <w:proofErr w:type="gramEnd"/>
                                                <w:r w:rsidRPr="00FE0A0E">
                                                  <w:rPr>
                                                    <w:rFonts w:ascii="Times New Roman" w:eastAsia="Times New Roman" w:hAnsi="Times New Roman" w:cs="Times New Roman"/>
                                                    <w:color w:val="021F58"/>
                                                    <w:sz w:val="24"/>
                                                    <w:szCs w:val="24"/>
                                                    <w:lang w:eastAsia="it-IT"/>
                                                  </w:rPr>
                                                  <w:t xml:space="preserve"> edizione è stata raccontata in un bellissimo video che trovate </w:t>
                                                </w:r>
                                                <w:hyperlink r:id="rId12" w:tgtFrame="_blank" w:history="1">
                                                  <w:r w:rsidRPr="00FE0A0E">
                                                    <w:rPr>
                                                      <w:rFonts w:ascii="Times New Roman" w:eastAsia="Times New Roman" w:hAnsi="Times New Roman" w:cs="Times New Roman"/>
                                                      <w:color w:val="021F58"/>
                                                      <w:sz w:val="24"/>
                                                      <w:szCs w:val="24"/>
                                                      <w:u w:val="single"/>
                                                      <w:lang w:eastAsia="it-IT"/>
                                                    </w:rPr>
                                                    <w:t>qui.</w:t>
                                                  </w:r>
                                                </w:hyperlink>
                                              </w:p>
                                            </w:tc>
                                          </w:tr>
                                        </w:tbl>
                                        <w:p w14:paraId="60A8B1A6"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3D824D5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8A7C324" w14:textId="77777777">
                                            <w:trPr>
                                              <w:trHeight w:val="225"/>
                                            </w:trPr>
                                            <w:tc>
                                              <w:tcPr>
                                                <w:tcW w:w="0" w:type="auto"/>
                                                <w:vAlign w:val="center"/>
                                                <w:hideMark/>
                                              </w:tcPr>
                                              <w:p w14:paraId="13B317E1"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r w:rsidR="00FE0A0E" w:rsidRPr="00FE0A0E" w14:paraId="1BA7D38B" w14:textId="77777777">
                                            <w:tc>
                                              <w:tcPr>
                                                <w:tcW w:w="0" w:type="auto"/>
                                                <w:hideMark/>
                                              </w:tcPr>
                                              <w:p w14:paraId="36F622F5"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Tutte queste iniziative sono realizzate grazie alla volontà e al buon cuore di chi ci segue e supporta, e hanno il potere di diffondere e far conoscere la realtà di ABEO nel territorio, sensibilizzando così le persone ad abbracciare e sostenere la nostra Associazione.</w:t>
                                                </w:r>
                                              </w:p>
                                            </w:tc>
                                          </w:tr>
                                          <w:tr w:rsidR="00FE0A0E" w:rsidRPr="00FE0A0E" w14:paraId="7CAAC478" w14:textId="77777777">
                                            <w:trPr>
                                              <w:trHeight w:val="225"/>
                                            </w:trPr>
                                            <w:tc>
                                              <w:tcPr>
                                                <w:tcW w:w="0" w:type="auto"/>
                                                <w:vAlign w:val="center"/>
                                                <w:hideMark/>
                                              </w:tcPr>
                                              <w:p w14:paraId="106B3A5D"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bl>
                                        <w:p w14:paraId="3E4022C2"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74B140CE"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58517131" w14:textId="77777777">
                                            <w:trPr>
                                              <w:trHeight w:val="225"/>
                                            </w:trPr>
                                            <w:tc>
                                              <w:tcPr>
                                                <w:tcW w:w="0" w:type="auto"/>
                                                <w:vAlign w:val="center"/>
                                                <w:hideMark/>
                                              </w:tcPr>
                                              <w:p w14:paraId="4ADE96F1" w14:textId="77777777" w:rsidR="00FE0A0E" w:rsidRPr="00FE0A0E" w:rsidRDefault="00FE0A0E" w:rsidP="00FE0A0E">
                                                <w:pPr>
                                                  <w:spacing w:after="0" w:line="225" w:lineRule="atLeast"/>
                                                  <w:rPr>
                                                    <w:rFonts w:ascii="Times New Roman" w:eastAsia="Times New Roman" w:hAnsi="Times New Roman" w:cs="Times New Roman"/>
                                                    <w:sz w:val="23"/>
                                                    <w:szCs w:val="23"/>
                                                    <w:lang w:eastAsia="it-IT"/>
                                                  </w:rPr>
                                                </w:pPr>
                                                <w:r w:rsidRPr="00FE0A0E">
                                                  <w:rPr>
                                                    <w:rFonts w:ascii="Times New Roman" w:eastAsia="Times New Roman" w:hAnsi="Times New Roman" w:cs="Times New Roman"/>
                                                    <w:sz w:val="23"/>
                                                    <w:szCs w:val="23"/>
                                                    <w:lang w:eastAsia="it-IT"/>
                                                  </w:rPr>
                                                  <w:softHyphen/>
                                                </w:r>
                                              </w:p>
                                            </w:tc>
                                          </w:tr>
                                          <w:tr w:rsidR="00FE0A0E" w:rsidRPr="00FE0A0E" w14:paraId="6C351B32" w14:textId="77777777">
                                            <w:tc>
                                              <w:tcPr>
                                                <w:tcW w:w="0" w:type="auto"/>
                                                <w:hideMark/>
                                              </w:tcPr>
                                              <w:p w14:paraId="4770563E"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Nella prossima newsletter vi aggiorneremo su altri eventi natalizi, a cui non dovrete mancare</w:t>
                                                </w:r>
                                                <w:r w:rsidRPr="00FE0A0E">
                                                  <w:rPr>
                                                    <w:rFonts w:ascii="Segoe UI Emoji" w:eastAsia="Times New Roman" w:hAnsi="Segoe UI Emoji" w:cs="Segoe UI Emoji"/>
                                                    <w:color w:val="021F58"/>
                                                    <w:sz w:val="24"/>
                                                    <w:szCs w:val="24"/>
                                                    <w:lang w:eastAsia="it-IT"/>
                                                  </w:rPr>
                                                  <w:t>💗</w:t>
                                                </w:r>
                                                <w:r w:rsidRPr="00FE0A0E">
                                                  <w:rPr>
                                                    <w:rFonts w:ascii="Times New Roman" w:eastAsia="Times New Roman" w:hAnsi="Times New Roman" w:cs="Times New Roman"/>
                                                    <w:color w:val="021F58"/>
                                                    <w:sz w:val="24"/>
                                                    <w:szCs w:val="24"/>
                                                    <w:lang w:eastAsia="it-IT"/>
                                                  </w:rPr>
                                                  <w:t>, che ci vedranno partecipare direttamente o indirettamente nell'attività di raccolta fondi per supportare la nostra realtà.</w:t>
                                                </w:r>
                                              </w:p>
                                              <w:p w14:paraId="3BA96283"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 xml:space="preserve">Ricordiamo inoltre che abbiamo realizzato come di consueto i biglietti di auguri per </w:t>
                                                </w:r>
                                                <w:proofErr w:type="gramStart"/>
                                                <w:r w:rsidRPr="00FE0A0E">
                                                  <w:rPr>
                                                    <w:rFonts w:ascii="Times New Roman" w:eastAsia="Times New Roman" w:hAnsi="Times New Roman" w:cs="Times New Roman"/>
                                                    <w:color w:val="021F58"/>
                                                    <w:sz w:val="24"/>
                                                    <w:szCs w:val="24"/>
                                                    <w:lang w:eastAsia="it-IT"/>
                                                  </w:rPr>
                                                  <w:t>Natale ,</w:t>
                                                </w:r>
                                                <w:proofErr w:type="gramEnd"/>
                                                <w:r w:rsidRPr="00FE0A0E">
                                                  <w:rPr>
                                                    <w:rFonts w:ascii="Times New Roman" w:eastAsia="Times New Roman" w:hAnsi="Times New Roman" w:cs="Times New Roman"/>
                                                    <w:color w:val="021F58"/>
                                                    <w:sz w:val="24"/>
                                                    <w:szCs w:val="24"/>
                                                    <w:lang w:eastAsia="it-IT"/>
                                                  </w:rPr>
                                                  <w:t xml:space="preserve"> utilizzando i disegni fatti dai nostri piccoli pazienti; potranno essere prenotati e personalizzati, qualora foste interessati, entro il 15 di novembre, all'indirizzo mail comunicazione@abeo-vr.it.</w:t>
                                                </w:r>
                                              </w:p>
                                            </w:tc>
                                          </w:tr>
                                          <w:tr w:rsidR="00FE0A0E" w:rsidRPr="00FE0A0E" w14:paraId="4A946FE6" w14:textId="77777777">
                                            <w:trPr>
                                              <w:trHeight w:val="225"/>
                                            </w:trPr>
                                            <w:tc>
                                              <w:tcPr>
                                                <w:tcW w:w="0" w:type="auto"/>
                                                <w:vAlign w:val="center"/>
                                                <w:hideMark/>
                                              </w:tcPr>
                                              <w:p w14:paraId="4C6144AD" w14:textId="29427B95" w:rsidR="00FE0A0E" w:rsidRPr="00FE0A0E" w:rsidRDefault="00FE0A0E" w:rsidP="00FE0A0E">
                                                <w:pPr>
                                                  <w:spacing w:after="0" w:line="225" w:lineRule="atLeast"/>
                                                  <w:rPr>
                                                    <w:rFonts w:ascii="Times New Roman" w:eastAsia="Times New Roman" w:hAnsi="Times New Roman" w:cs="Times New Roman"/>
                                                    <w:sz w:val="23"/>
                                                    <w:szCs w:val="23"/>
                                                    <w:lang w:eastAsia="it-IT"/>
                                                  </w:rPr>
                                                </w:pPr>
                                              </w:p>
                                            </w:tc>
                                          </w:tr>
                                        </w:tbl>
                                        <w:p w14:paraId="3B95963C"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4F1003D7"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4D05276A"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192948EB"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7F9C9C23" w14:textId="77777777">
                    <w:trPr>
                      <w:trHeight w:val="300"/>
                      <w:jc w:val="center"/>
                    </w:trPr>
                    <w:tc>
                      <w:tcPr>
                        <w:tcW w:w="0" w:type="auto"/>
                        <w:shd w:val="clear" w:color="auto" w:fill="FFFFFF"/>
                        <w:vAlign w:val="center"/>
                        <w:hideMark/>
                      </w:tcPr>
                      <w:p w14:paraId="0F63B828" w14:textId="3A92B54F" w:rsidR="00FE0A0E" w:rsidRPr="00FE0A0E" w:rsidRDefault="00FE0A0E" w:rsidP="00FE0A0E">
                        <w:pPr>
                          <w:spacing w:after="0" w:line="300" w:lineRule="atLeast"/>
                          <w:rPr>
                            <w:rFonts w:ascii="Times New Roman" w:eastAsia="Times New Roman" w:hAnsi="Times New Roman" w:cs="Times New Roman"/>
                            <w:sz w:val="30"/>
                            <w:szCs w:val="30"/>
                            <w:lang w:eastAsia="it-IT"/>
                          </w:rPr>
                        </w:pPr>
                      </w:p>
                    </w:tc>
                  </w:tr>
                </w:tbl>
                <w:p w14:paraId="361EE11A"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r w:rsidR="00FE0A0E" w:rsidRPr="00FE0A0E" w14:paraId="1517BDA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FE0A0E" w:rsidRPr="00FE0A0E" w14:paraId="7FF35FA0" w14:textId="77777777">
                    <w:trPr>
                      <w:trHeight w:val="300"/>
                      <w:jc w:val="center"/>
                    </w:trPr>
                    <w:tc>
                      <w:tcPr>
                        <w:tcW w:w="0" w:type="auto"/>
                        <w:shd w:val="clear" w:color="auto" w:fill="FFFFFF"/>
                        <w:vAlign w:val="center"/>
                        <w:hideMark/>
                      </w:tcPr>
                      <w:p w14:paraId="15D74EB6" w14:textId="66D954AF" w:rsidR="00FE0A0E" w:rsidRPr="00FE0A0E" w:rsidRDefault="00FE0A0E" w:rsidP="00FE0A0E">
                        <w:pPr>
                          <w:spacing w:after="0" w:line="300" w:lineRule="atLeast"/>
                          <w:rPr>
                            <w:rFonts w:ascii="Times New Roman" w:eastAsia="Times New Roman" w:hAnsi="Times New Roman" w:cs="Times New Roman"/>
                            <w:sz w:val="30"/>
                            <w:szCs w:val="30"/>
                            <w:lang w:eastAsia="it-IT"/>
                          </w:rPr>
                        </w:pPr>
                      </w:p>
                    </w:tc>
                  </w:tr>
                  <w:tr w:rsidR="00FE0A0E" w:rsidRPr="00FE0A0E" w14:paraId="76D7A1B7"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FE0A0E" w:rsidRPr="00FE0A0E" w14:paraId="4B63AB91" w14:textId="77777777">
                          <w:tc>
                            <w:tcPr>
                              <w:tcW w:w="5000" w:type="pct"/>
                              <w:hideMark/>
                            </w:tcPr>
                            <w:tbl>
                              <w:tblPr>
                                <w:tblW w:w="5000" w:type="pct"/>
                                <w:tblCellMar>
                                  <w:left w:w="0" w:type="dxa"/>
                                  <w:right w:w="0" w:type="dxa"/>
                                </w:tblCellMar>
                                <w:tblLook w:val="04A0" w:firstRow="1" w:lastRow="0" w:firstColumn="1" w:lastColumn="0" w:noHBand="0" w:noVBand="1"/>
                              </w:tblPr>
                              <w:tblGrid>
                                <w:gridCol w:w="225"/>
                                <w:gridCol w:w="8775"/>
                              </w:tblGrid>
                              <w:tr w:rsidR="00FE0A0E" w:rsidRPr="00FE0A0E" w14:paraId="3F2265A2" w14:textId="77777777">
                                <w:tc>
                                  <w:tcPr>
                                    <w:tcW w:w="225" w:type="dxa"/>
                                    <w:vAlign w:val="center"/>
                                    <w:hideMark/>
                                  </w:tcPr>
                                  <w:p w14:paraId="36A87037" w14:textId="77777777" w:rsidR="00FE0A0E" w:rsidRPr="00FE0A0E" w:rsidRDefault="00FE0A0E" w:rsidP="00FE0A0E">
                                    <w:pPr>
                                      <w:spacing w:after="0" w:line="15" w:lineRule="atLeast"/>
                                      <w:rPr>
                                        <w:rFonts w:ascii="Times New Roman" w:eastAsia="Times New Roman" w:hAnsi="Times New Roman" w:cs="Times New Roman"/>
                                        <w:sz w:val="2"/>
                                        <w:szCs w:val="2"/>
                                        <w:lang w:eastAsia="it-IT"/>
                                      </w:rPr>
                                    </w:pPr>
                                    <w:r w:rsidRPr="00FE0A0E">
                                      <w:rPr>
                                        <w:rFonts w:ascii="Times New Roman" w:eastAsia="Times New Roman" w:hAnsi="Times New Roman" w:cs="Times New Roman"/>
                                        <w:sz w:val="2"/>
                                        <w:szCs w:val="2"/>
                                        <w:lang w:eastAsia="it-IT"/>
                                      </w:rPr>
                                      <w:softHyphen/>
                                    </w:r>
                                  </w:p>
                                </w:tc>
                                <w:tc>
                                  <w:tcPr>
                                    <w:tcW w:w="0" w:type="auto"/>
                                    <w:hideMark/>
                                  </w:tcPr>
                                  <w:tbl>
                                    <w:tblPr>
                                      <w:tblW w:w="5000" w:type="pct"/>
                                      <w:tblCellMar>
                                        <w:left w:w="0" w:type="dxa"/>
                                        <w:right w:w="0" w:type="dxa"/>
                                      </w:tblCellMar>
                                      <w:tblLook w:val="04A0" w:firstRow="1" w:lastRow="0" w:firstColumn="1" w:lastColumn="0" w:noHBand="0" w:noVBand="1"/>
                                    </w:tblPr>
                                    <w:tblGrid>
                                      <w:gridCol w:w="8775"/>
                                    </w:tblGrid>
                                    <w:tr w:rsidR="00FE0A0E" w:rsidRPr="00FE0A0E" w14:paraId="5828CAD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75"/>
                                          </w:tblGrid>
                                          <w:tr w:rsidR="00FE0A0E" w:rsidRPr="00FE0A0E" w14:paraId="682F94F5" w14:textId="77777777">
                                            <w:trPr>
                                              <w:trHeight w:val="225"/>
                                            </w:trPr>
                                            <w:tc>
                                              <w:tcPr>
                                                <w:tcW w:w="0" w:type="auto"/>
                                                <w:vAlign w:val="center"/>
                                                <w:hideMark/>
                                              </w:tcPr>
                                              <w:p w14:paraId="76E5C7D1" w14:textId="64D9D91D" w:rsidR="00FE0A0E" w:rsidRPr="00FE0A0E" w:rsidRDefault="00FE0A0E" w:rsidP="00FE0A0E">
                                                <w:pPr>
                                                  <w:spacing w:after="0" w:line="225" w:lineRule="atLeast"/>
                                                  <w:rPr>
                                                    <w:rFonts w:ascii="Times New Roman" w:eastAsia="Times New Roman" w:hAnsi="Times New Roman" w:cs="Times New Roman"/>
                                                    <w:sz w:val="23"/>
                                                    <w:szCs w:val="23"/>
                                                    <w:lang w:eastAsia="it-IT"/>
                                                  </w:rPr>
                                                </w:pPr>
                                              </w:p>
                                            </w:tc>
                                          </w:tr>
                                          <w:tr w:rsidR="00FE0A0E" w:rsidRPr="00FE0A0E" w14:paraId="36E1F272" w14:textId="77777777">
                                            <w:tc>
                                              <w:tcPr>
                                                <w:tcW w:w="0" w:type="auto"/>
                                                <w:hideMark/>
                                              </w:tcPr>
                                              <w:p w14:paraId="04727AE9" w14:textId="77777777" w:rsidR="00FE0A0E" w:rsidRPr="00FE0A0E" w:rsidRDefault="00FE0A0E" w:rsidP="00FE0A0E">
                                                <w:pPr>
                                                  <w:spacing w:after="0" w:line="240" w:lineRule="auto"/>
                                                  <w:outlineLvl w:val="2"/>
                                                  <w:rPr>
                                                    <w:rFonts w:ascii="Arial" w:eastAsia="Times New Roman" w:hAnsi="Arial" w:cs="Arial"/>
                                                    <w:b/>
                                                    <w:bCs/>
                                                    <w:color w:val="1F2D3D"/>
                                                    <w:sz w:val="36"/>
                                                    <w:szCs w:val="36"/>
                                                    <w:lang w:eastAsia="it-IT"/>
                                                  </w:rPr>
                                                </w:pPr>
                                                <w:r w:rsidRPr="00FE0A0E">
                                                  <w:rPr>
                                                    <w:rFonts w:ascii="Times New Roman" w:eastAsia="Times New Roman" w:hAnsi="Times New Roman" w:cs="Times New Roman"/>
                                                    <w:b/>
                                                    <w:bCs/>
                                                    <w:color w:val="021F58"/>
                                                    <w:sz w:val="36"/>
                                                    <w:szCs w:val="36"/>
                                                    <w:lang w:eastAsia="it-IT"/>
                                                  </w:rPr>
                                                  <w:t>Donazioni ABEO</w:t>
                                                </w:r>
                                              </w:p>
                                            </w:tc>
                                          </w:tr>
                                        </w:tbl>
                                        <w:p w14:paraId="151EC2ED"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r w:rsidR="00FE0A0E" w:rsidRPr="00FE0A0E" w14:paraId="43C3C3B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75"/>
                                          </w:tblGrid>
                                          <w:tr w:rsidR="00FE0A0E" w:rsidRPr="00FE0A0E" w14:paraId="1F3FE573" w14:textId="77777777">
                                            <w:tc>
                                              <w:tcPr>
                                                <w:tcW w:w="0" w:type="auto"/>
                                                <w:hideMark/>
                                              </w:tcPr>
                                              <w:p w14:paraId="2FF9DA7E" w14:textId="77777777" w:rsidR="00FE0A0E" w:rsidRPr="00FE0A0E" w:rsidRDefault="00FE0A0E" w:rsidP="00FE0A0E">
                                                <w:pPr>
                                                  <w:spacing w:after="0" w:line="240" w:lineRule="auto"/>
                                                  <w:jc w:val="both"/>
                                                  <w:rPr>
                                                    <w:rFonts w:ascii="Arial" w:eastAsia="Times New Roman" w:hAnsi="Arial" w:cs="Arial"/>
                                                    <w:color w:val="3B3F44"/>
                                                    <w:sz w:val="24"/>
                                                    <w:szCs w:val="24"/>
                                                    <w:lang w:eastAsia="it-IT"/>
                                                  </w:rPr>
                                                </w:pPr>
                                                <w:r w:rsidRPr="00FE0A0E">
                                                  <w:rPr>
                                                    <w:rFonts w:ascii="Times New Roman" w:eastAsia="Times New Roman" w:hAnsi="Times New Roman" w:cs="Times New Roman"/>
                                                    <w:color w:val="021F58"/>
                                                    <w:sz w:val="24"/>
                                                    <w:szCs w:val="24"/>
                                                    <w:lang w:eastAsia="it-IT"/>
                                                  </w:rPr>
                                                  <w:t>Se avete il desiderio di farci una donazione per contribuire a finanziare i nostri progetti attivi, consultate</w:t>
                                                </w:r>
                                                <w:hyperlink r:id="rId13" w:anchor="5x1000" w:tgtFrame="_blank" w:history="1">
                                                  <w:r w:rsidRPr="00FE0A0E">
                                                    <w:rPr>
                                                      <w:rFonts w:ascii="Times New Roman" w:eastAsia="Times New Roman" w:hAnsi="Times New Roman" w:cs="Times New Roman"/>
                                                      <w:color w:val="021F58"/>
                                                      <w:sz w:val="24"/>
                                                      <w:szCs w:val="24"/>
                                                      <w:u w:val="single"/>
                                                      <w:lang w:eastAsia="it-IT"/>
                                                    </w:rPr>
                                                    <w:t> le nostre indicazion</w:t>
                                                  </w:r>
                                                </w:hyperlink>
                                                <w:proofErr w:type="gramStart"/>
                                                <w:r w:rsidRPr="00FE0A0E">
                                                  <w:rPr>
                                                    <w:rFonts w:ascii="Times New Roman" w:eastAsia="Times New Roman" w:hAnsi="Times New Roman" w:cs="Times New Roman"/>
                                                    <w:color w:val="021F58"/>
                                                    <w:sz w:val="24"/>
                                                    <w:szCs w:val="24"/>
                                                    <w:lang w:eastAsia="it-IT"/>
                                                  </w:rPr>
                                                  <w:t>i su</w:t>
                                                </w:r>
                                                <w:proofErr w:type="gramEnd"/>
                                                <w:r w:rsidRPr="00FE0A0E">
                                                  <w:rPr>
                                                    <w:rFonts w:ascii="Times New Roman" w:eastAsia="Times New Roman" w:hAnsi="Times New Roman" w:cs="Times New Roman"/>
                                                    <w:color w:val="021F58"/>
                                                    <w:sz w:val="24"/>
                                                    <w:szCs w:val="24"/>
                                                    <w:lang w:eastAsia="it-IT"/>
                                                  </w:rPr>
                                                  <w:t xml:space="preserve"> come fare.</w:t>
                                                </w:r>
                                              </w:p>
                                            </w:tc>
                                          </w:tr>
                                          <w:tr w:rsidR="00FE0A0E" w:rsidRPr="00FE0A0E" w14:paraId="769AF00F" w14:textId="77777777">
                                            <w:trPr>
                                              <w:trHeight w:val="225"/>
                                            </w:trPr>
                                            <w:tc>
                                              <w:tcPr>
                                                <w:tcW w:w="0" w:type="auto"/>
                                                <w:vAlign w:val="center"/>
                                                <w:hideMark/>
                                              </w:tcPr>
                                              <w:p w14:paraId="71521FCD" w14:textId="146B23A0" w:rsidR="00FE0A0E" w:rsidRPr="00FE0A0E" w:rsidRDefault="00FE0A0E" w:rsidP="00FE0A0E">
                                                <w:pPr>
                                                  <w:spacing w:after="0" w:line="225" w:lineRule="atLeast"/>
                                                  <w:rPr>
                                                    <w:rFonts w:ascii="Times New Roman" w:eastAsia="Times New Roman" w:hAnsi="Times New Roman" w:cs="Times New Roman"/>
                                                    <w:sz w:val="23"/>
                                                    <w:szCs w:val="23"/>
                                                    <w:lang w:eastAsia="it-IT"/>
                                                  </w:rPr>
                                                </w:pPr>
                                              </w:p>
                                            </w:tc>
                                          </w:tr>
                                        </w:tbl>
                                        <w:p w14:paraId="30F86191"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48389E6C"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25A1CDDF"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49B9C56C" w14:textId="77777777" w:rsidR="00FE0A0E" w:rsidRPr="00FE0A0E" w:rsidRDefault="00FE0A0E" w:rsidP="00FE0A0E">
                        <w:pPr>
                          <w:spacing w:after="0" w:line="240" w:lineRule="auto"/>
                          <w:rPr>
                            <w:rFonts w:ascii="Times New Roman" w:eastAsia="Times New Roman" w:hAnsi="Times New Roman" w:cs="Times New Roman"/>
                            <w:sz w:val="24"/>
                            <w:szCs w:val="24"/>
                            <w:lang w:eastAsia="it-IT"/>
                          </w:rPr>
                        </w:pPr>
                      </w:p>
                    </w:tc>
                  </w:tr>
                </w:tbl>
                <w:p w14:paraId="4963CF62" w14:textId="77777777" w:rsidR="00FE0A0E" w:rsidRPr="00FE0A0E" w:rsidRDefault="00FE0A0E" w:rsidP="00FE0A0E">
                  <w:pPr>
                    <w:spacing w:after="0" w:line="240" w:lineRule="auto"/>
                    <w:jc w:val="center"/>
                    <w:rPr>
                      <w:rFonts w:ascii="Times New Roman" w:eastAsia="Times New Roman" w:hAnsi="Times New Roman" w:cs="Times New Roman"/>
                      <w:sz w:val="24"/>
                      <w:szCs w:val="24"/>
                      <w:lang w:eastAsia="it-IT"/>
                    </w:rPr>
                  </w:pPr>
                </w:p>
              </w:tc>
            </w:tr>
          </w:tbl>
          <w:p w14:paraId="4AD30AA7" w14:textId="77777777" w:rsidR="00FE0A0E" w:rsidRPr="00FE0A0E" w:rsidRDefault="00FE0A0E" w:rsidP="00FE0A0E">
            <w:pPr>
              <w:spacing w:after="0" w:line="240" w:lineRule="auto"/>
              <w:rPr>
                <w:rFonts w:ascii="Arial" w:eastAsia="Times New Roman" w:hAnsi="Arial" w:cs="Arial"/>
                <w:color w:val="3B3F44"/>
                <w:sz w:val="27"/>
                <w:szCs w:val="27"/>
                <w:lang w:eastAsia="it-IT"/>
              </w:rPr>
            </w:pPr>
          </w:p>
        </w:tc>
      </w:tr>
    </w:tbl>
    <w:p w14:paraId="1090588F" w14:textId="77777777" w:rsidR="00637F13" w:rsidRDefault="00637F13" w:rsidP="00AF3AFF"/>
    <w:sectPr w:rsidR="00637F1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76BEB"/>
    <w:multiLevelType w:val="multilevel"/>
    <w:tmpl w:val="A548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2968A9"/>
    <w:multiLevelType w:val="multilevel"/>
    <w:tmpl w:val="D5AE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1E2941"/>
    <w:multiLevelType w:val="multilevel"/>
    <w:tmpl w:val="A93E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3F3820"/>
    <w:multiLevelType w:val="multilevel"/>
    <w:tmpl w:val="B1CC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0E1BA9"/>
    <w:multiLevelType w:val="multilevel"/>
    <w:tmpl w:val="9AF4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8719351">
    <w:abstractNumId w:val="2"/>
  </w:num>
  <w:num w:numId="2" w16cid:durableId="550073365">
    <w:abstractNumId w:val="3"/>
  </w:num>
  <w:num w:numId="3" w16cid:durableId="659623520">
    <w:abstractNumId w:val="4"/>
  </w:num>
  <w:num w:numId="4" w16cid:durableId="703477951">
    <w:abstractNumId w:val="0"/>
  </w:num>
  <w:num w:numId="5" w16cid:durableId="673453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A0E"/>
    <w:rsid w:val="00482269"/>
    <w:rsid w:val="00637F13"/>
    <w:rsid w:val="00AF3AFF"/>
    <w:rsid w:val="00FE0A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1AB33"/>
  <w15:chartTrackingRefBased/>
  <w15:docId w15:val="{FE43546C-E907-491D-A201-0FAA9374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368366">
      <w:bodyDiv w:val="1"/>
      <w:marLeft w:val="0"/>
      <w:marRight w:val="0"/>
      <w:marTop w:val="0"/>
      <w:marBottom w:val="0"/>
      <w:divBdr>
        <w:top w:val="none" w:sz="0" w:space="0" w:color="auto"/>
        <w:left w:val="none" w:sz="0" w:space="0" w:color="auto"/>
        <w:bottom w:val="none" w:sz="0" w:space="0" w:color="auto"/>
        <w:right w:val="none" w:sz="0" w:space="0" w:color="auto"/>
      </w:divBdr>
      <w:divsChild>
        <w:div w:id="659386902">
          <w:marLeft w:val="0"/>
          <w:marRight w:val="0"/>
          <w:marTop w:val="0"/>
          <w:marBottom w:val="0"/>
          <w:divBdr>
            <w:top w:val="none" w:sz="0" w:space="0" w:color="auto"/>
            <w:left w:val="none" w:sz="0" w:space="0" w:color="auto"/>
            <w:bottom w:val="none" w:sz="0" w:space="0" w:color="auto"/>
            <w:right w:val="none" w:sz="0" w:space="0" w:color="auto"/>
          </w:divBdr>
        </w:div>
        <w:div w:id="1469787793">
          <w:marLeft w:val="0"/>
          <w:marRight w:val="0"/>
          <w:marTop w:val="0"/>
          <w:marBottom w:val="0"/>
          <w:divBdr>
            <w:top w:val="none" w:sz="0" w:space="0" w:color="auto"/>
            <w:left w:val="none" w:sz="0" w:space="0" w:color="auto"/>
            <w:bottom w:val="none" w:sz="0" w:space="0" w:color="auto"/>
            <w:right w:val="none" w:sz="0" w:space="0" w:color="auto"/>
          </w:divBdr>
        </w:div>
        <w:div w:id="994799723">
          <w:marLeft w:val="0"/>
          <w:marRight w:val="0"/>
          <w:marTop w:val="0"/>
          <w:marBottom w:val="0"/>
          <w:divBdr>
            <w:top w:val="none" w:sz="0" w:space="0" w:color="auto"/>
            <w:left w:val="none" w:sz="0" w:space="0" w:color="auto"/>
            <w:bottom w:val="none" w:sz="0" w:space="0" w:color="auto"/>
            <w:right w:val="none" w:sz="0" w:space="0" w:color="auto"/>
          </w:divBdr>
        </w:div>
        <w:div w:id="748035987">
          <w:marLeft w:val="0"/>
          <w:marRight w:val="0"/>
          <w:marTop w:val="0"/>
          <w:marBottom w:val="0"/>
          <w:divBdr>
            <w:top w:val="none" w:sz="0" w:space="0" w:color="auto"/>
            <w:left w:val="none" w:sz="0" w:space="0" w:color="auto"/>
            <w:bottom w:val="none" w:sz="0" w:space="0" w:color="auto"/>
            <w:right w:val="none" w:sz="0" w:space="0" w:color="auto"/>
          </w:divBdr>
        </w:div>
        <w:div w:id="893660568">
          <w:marLeft w:val="0"/>
          <w:marRight w:val="0"/>
          <w:marTop w:val="0"/>
          <w:marBottom w:val="0"/>
          <w:divBdr>
            <w:top w:val="none" w:sz="0" w:space="0" w:color="auto"/>
            <w:left w:val="none" w:sz="0" w:space="0" w:color="auto"/>
            <w:bottom w:val="none" w:sz="0" w:space="0" w:color="auto"/>
            <w:right w:val="none" w:sz="0" w:space="0" w:color="auto"/>
          </w:divBdr>
        </w:div>
        <w:div w:id="772477620">
          <w:marLeft w:val="0"/>
          <w:marRight w:val="0"/>
          <w:marTop w:val="0"/>
          <w:marBottom w:val="0"/>
          <w:divBdr>
            <w:top w:val="none" w:sz="0" w:space="0" w:color="auto"/>
            <w:left w:val="none" w:sz="0" w:space="0" w:color="auto"/>
            <w:bottom w:val="none" w:sz="0" w:space="0" w:color="auto"/>
            <w:right w:val="none" w:sz="0" w:space="0" w:color="auto"/>
          </w:divBdr>
        </w:div>
        <w:div w:id="1165826642">
          <w:marLeft w:val="0"/>
          <w:marRight w:val="0"/>
          <w:marTop w:val="0"/>
          <w:marBottom w:val="0"/>
          <w:divBdr>
            <w:top w:val="none" w:sz="0" w:space="0" w:color="auto"/>
            <w:left w:val="none" w:sz="0" w:space="0" w:color="auto"/>
            <w:bottom w:val="none" w:sz="0" w:space="0" w:color="auto"/>
            <w:right w:val="none" w:sz="0" w:space="0" w:color="auto"/>
          </w:divBdr>
        </w:div>
        <w:div w:id="205920165">
          <w:marLeft w:val="0"/>
          <w:marRight w:val="0"/>
          <w:marTop w:val="0"/>
          <w:marBottom w:val="0"/>
          <w:divBdr>
            <w:top w:val="none" w:sz="0" w:space="0" w:color="auto"/>
            <w:left w:val="none" w:sz="0" w:space="0" w:color="auto"/>
            <w:bottom w:val="none" w:sz="0" w:space="0" w:color="auto"/>
            <w:right w:val="none" w:sz="0" w:space="0" w:color="auto"/>
          </w:divBdr>
        </w:div>
        <w:div w:id="1064639241">
          <w:marLeft w:val="0"/>
          <w:marRight w:val="0"/>
          <w:marTop w:val="0"/>
          <w:marBottom w:val="0"/>
          <w:divBdr>
            <w:top w:val="none" w:sz="0" w:space="0" w:color="auto"/>
            <w:left w:val="none" w:sz="0" w:space="0" w:color="auto"/>
            <w:bottom w:val="none" w:sz="0" w:space="0" w:color="auto"/>
            <w:right w:val="none" w:sz="0" w:space="0" w:color="auto"/>
          </w:divBdr>
        </w:div>
        <w:div w:id="1732079304">
          <w:marLeft w:val="0"/>
          <w:marRight w:val="0"/>
          <w:marTop w:val="0"/>
          <w:marBottom w:val="0"/>
          <w:divBdr>
            <w:top w:val="none" w:sz="0" w:space="0" w:color="auto"/>
            <w:left w:val="none" w:sz="0" w:space="0" w:color="auto"/>
            <w:bottom w:val="none" w:sz="0" w:space="0" w:color="auto"/>
            <w:right w:val="none" w:sz="0" w:space="0" w:color="auto"/>
          </w:divBdr>
        </w:div>
        <w:div w:id="1828354690">
          <w:marLeft w:val="0"/>
          <w:marRight w:val="0"/>
          <w:marTop w:val="0"/>
          <w:marBottom w:val="0"/>
          <w:divBdr>
            <w:top w:val="none" w:sz="0" w:space="0" w:color="auto"/>
            <w:left w:val="none" w:sz="0" w:space="0" w:color="auto"/>
            <w:bottom w:val="none" w:sz="0" w:space="0" w:color="auto"/>
            <w:right w:val="none" w:sz="0" w:space="0" w:color="auto"/>
          </w:divBdr>
        </w:div>
        <w:div w:id="1466003072">
          <w:marLeft w:val="0"/>
          <w:marRight w:val="0"/>
          <w:marTop w:val="0"/>
          <w:marBottom w:val="0"/>
          <w:divBdr>
            <w:top w:val="none" w:sz="0" w:space="0" w:color="auto"/>
            <w:left w:val="none" w:sz="0" w:space="0" w:color="auto"/>
            <w:bottom w:val="none" w:sz="0" w:space="0" w:color="auto"/>
            <w:right w:val="none" w:sz="0" w:space="0" w:color="auto"/>
          </w:divBdr>
        </w:div>
        <w:div w:id="164589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abeo-vr.it/sostienici-2/"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abeo-vr.it/un-inno-alla-vita/" TargetMode="External"/><Relationship Id="rId12" Type="http://schemas.openxmlformats.org/officeDocument/2006/relationships/hyperlink" Target="https://youtu.be/9eMhThEeRYg"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marciadelgiocattoloverona.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006060A8E99B34E9281B2123B1367F9" ma:contentTypeVersion="16" ma:contentTypeDescription="Creare un nuovo documento." ma:contentTypeScope="" ma:versionID="489be88edb148e69a1e888987c0ea088">
  <xsd:schema xmlns:xsd="http://www.w3.org/2001/XMLSchema" xmlns:xs="http://www.w3.org/2001/XMLSchema" xmlns:p="http://schemas.microsoft.com/office/2006/metadata/properties" xmlns:ns2="6f99f31c-011a-40e7-9002-79a5df0f6308" xmlns:ns3="230f429e-f56e-4d42-aaaf-cdf025cb9253" targetNamespace="http://schemas.microsoft.com/office/2006/metadata/properties" ma:root="true" ma:fieldsID="852ebdbc9685db52577827f98af69d91" ns2:_="" ns3:_="">
    <xsd:import namespace="6f99f31c-011a-40e7-9002-79a5df0f6308"/>
    <xsd:import namespace="230f429e-f56e-4d42-aaaf-cdf025cb92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9f31c-011a-40e7-9002-79a5df0f6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c2985f3c-610f-46df-bd7f-2df8dcdc96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f429e-f56e-4d42-aaaf-cdf025cb9253"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f659c834-e391-4552-8f41-adc97b47cd34}" ma:internalName="TaxCatchAll" ma:showField="CatchAllData" ma:web="230f429e-f56e-4d42-aaaf-cdf025cb92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0f429e-f56e-4d42-aaaf-cdf025cb9253" xsi:nil="true"/>
    <lcf76f155ced4ddcb4097134ff3c332f xmlns="6f99f31c-011a-40e7-9002-79a5df0f63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A93217-6CC1-40BA-83BA-0282B5789FEF}"/>
</file>

<file path=customXml/itemProps2.xml><?xml version="1.0" encoding="utf-8"?>
<ds:datastoreItem xmlns:ds="http://schemas.openxmlformats.org/officeDocument/2006/customXml" ds:itemID="{9E3DAE3D-C487-4EC1-8901-F23EECF5E0BE}"/>
</file>

<file path=customXml/itemProps3.xml><?xml version="1.0" encoding="utf-8"?>
<ds:datastoreItem xmlns:ds="http://schemas.openxmlformats.org/officeDocument/2006/customXml" ds:itemID="{829B4F2F-0D0F-4947-B8E7-7E8B7B946D85}"/>
</file>

<file path=docProps/app.xml><?xml version="1.0" encoding="utf-8"?>
<Properties xmlns="http://schemas.openxmlformats.org/officeDocument/2006/extended-properties" xmlns:vt="http://schemas.openxmlformats.org/officeDocument/2006/docPropsVTypes">
  <Template>Normal</Template>
  <TotalTime>28</TotalTime>
  <Pages>5</Pages>
  <Words>850</Words>
  <Characters>4845</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Maddalena Bianchini</dc:creator>
  <cp:keywords/>
  <dc:description/>
  <cp:lastModifiedBy>Maddalena Bianchini</cp:lastModifiedBy>
  <cp:revision>1</cp:revision>
  <dcterms:created xsi:type="dcterms:W3CDTF">2023-01-19T11:41:00Z</dcterms:created>
  <dcterms:modified xsi:type="dcterms:W3CDTF">2023-01-19T12:09:00Z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0x0101005006060A8E99B34E9281B2123B1367F9</vt:lpwstr>
  </property>
</Properties>
</file>